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D6" w:rsidRDefault="000751D6" w:rsidP="000751D6">
      <w:r>
        <w:t>TRƯỜNG TIỂU HỌC LIÊN MẠC</w:t>
      </w:r>
    </w:p>
    <w:p w:rsidR="000751D6" w:rsidRDefault="00C5302C" w:rsidP="000751D6">
      <w:pPr>
        <w:jc w:val="center"/>
      </w:pPr>
      <w:r>
        <w:rPr>
          <w:noProof/>
        </w:rPr>
        <w:pict>
          <v:line id="Straight Connector 1" o:spid="_x0000_s1028" style="position:absolute;left:0;text-align:left;z-index:251657728;visibility:visible" from="45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"/>
        </w:pict>
      </w:r>
      <w:r w:rsidR="000751D6">
        <w:rPr>
          <w:b/>
        </w:rPr>
        <w:t xml:space="preserve">                 BÀI KIỂM TRA ĐỊNH KÌ</w:t>
      </w:r>
      <w:r w:rsidR="00E415B8">
        <w:rPr>
          <w:b/>
        </w:rPr>
        <w:t xml:space="preserve"> CUỐI</w:t>
      </w:r>
      <w:r w:rsidR="000751D6">
        <w:rPr>
          <w:b/>
        </w:rPr>
        <w:t xml:space="preserve">  HỌC KÌ I</w:t>
      </w:r>
      <w:r w:rsidR="00BD2324">
        <w:rPr>
          <w:b/>
        </w:rPr>
        <w:t xml:space="preserve"> </w:t>
      </w:r>
      <w:r w:rsidR="000751D6">
        <w:rPr>
          <w:b/>
        </w:rPr>
        <w:t>– NĂM HỌC 2017 – 2018</w:t>
      </w:r>
    </w:p>
    <w:p w:rsidR="000751D6" w:rsidRDefault="00C5302C" w:rsidP="000751D6">
      <w:pPr>
        <w:spacing w:line="360" w:lineRule="auto"/>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6.5pt;width:63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MRJgIAAFA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">
            <v:textbox>
              <w:txbxContent>
                <w:p w:rsidR="000751D6" w:rsidRDefault="000751D6" w:rsidP="000751D6">
                  <w:pPr>
                    <w:jc w:val="center"/>
                    <w:rPr>
                      <w:b/>
                    </w:rPr>
                  </w:pPr>
                  <w:r>
                    <w:rPr>
                      <w:b/>
                    </w:rPr>
                    <w:t>Điểm</w:t>
                  </w:r>
                </w:p>
              </w:txbxContent>
            </v:textbox>
          </v:shape>
        </w:pict>
      </w:r>
      <w:r w:rsidR="000751D6">
        <w:t xml:space="preserve">          MÔN: LỊCH SỬ VÀ ĐỊA LÍ – LỚP 4</w:t>
      </w:r>
    </w:p>
    <w:p w:rsidR="000751D6" w:rsidRDefault="000751D6" w:rsidP="000751D6">
      <w:pPr>
        <w:spacing w:line="360" w:lineRule="auto"/>
        <w:jc w:val="center"/>
      </w:pPr>
      <w:r>
        <w:t xml:space="preserve">                                                                     ( </w:t>
      </w:r>
      <w:r>
        <w:rPr>
          <w:i/>
        </w:rPr>
        <w:t>Thời gian 40 phút không kể giao đề</w:t>
      </w:r>
      <w:r>
        <w:t>)</w:t>
      </w:r>
    </w:p>
    <w:p w:rsidR="00870A5A" w:rsidRDefault="00E415B8" w:rsidP="000751D6">
      <w:pPr>
        <w:rPr>
          <w:i/>
        </w:rPr>
      </w:pPr>
      <w:r>
        <w:t xml:space="preserve">                     </w:t>
      </w:r>
      <w:r w:rsidR="000751D6">
        <w:tab/>
      </w:r>
      <w:r w:rsidR="000751D6">
        <w:rPr>
          <w:i/>
        </w:rPr>
        <w:t>Họ và tên:………………………………………….Lớp……………</w:t>
      </w:r>
    </w:p>
    <w:p w:rsidR="000751D6" w:rsidRDefault="000751D6" w:rsidP="000751D6">
      <w:pPr>
        <w:rPr>
          <w:i/>
        </w:rPr>
      </w:pPr>
    </w:p>
    <w:p w:rsidR="00E415B8" w:rsidRDefault="00E415B8" w:rsidP="003848AF">
      <w:pPr>
        <w:autoSpaceDE w:val="0"/>
        <w:autoSpaceDN w:val="0"/>
        <w:adjustRightInd w:val="0"/>
        <w:jc w:val="both"/>
        <w:rPr>
          <w:b/>
          <w:u w:val="single"/>
          <w:lang w:val="pt-BR"/>
        </w:rPr>
      </w:pPr>
    </w:p>
    <w:p w:rsidR="003848AF" w:rsidRDefault="004059DB" w:rsidP="003848AF">
      <w:pPr>
        <w:autoSpaceDE w:val="0"/>
        <w:autoSpaceDN w:val="0"/>
        <w:adjustRightInd w:val="0"/>
        <w:jc w:val="both"/>
        <w:rPr>
          <w:b/>
          <w:bCs/>
          <w:i/>
          <w:iCs/>
        </w:rPr>
      </w:pPr>
      <w:r>
        <w:rPr>
          <w:b/>
          <w:u w:val="single"/>
          <w:lang w:val="pt-BR"/>
        </w:rPr>
        <w:t>Câu 1</w:t>
      </w:r>
      <w:r w:rsidR="00002564">
        <w:rPr>
          <w:b/>
          <w:u w:val="single"/>
          <w:lang w:val="pt-BR"/>
        </w:rPr>
        <w:t>:</w:t>
      </w:r>
      <w:r w:rsidR="00BF26D3" w:rsidRPr="003848AF">
        <w:rPr>
          <w:bCs/>
          <w:i/>
        </w:rPr>
        <w:t>(1 điểm)</w:t>
      </w:r>
      <w:r w:rsidR="00002564">
        <w:rPr>
          <w:b/>
          <w:lang w:val="pt-BR"/>
        </w:rPr>
        <w:t xml:space="preserve"> </w:t>
      </w:r>
      <w:r w:rsidR="003848AF" w:rsidRPr="00667C72">
        <w:rPr>
          <w:i/>
        </w:rPr>
        <w:t>Khoanh vào chữ cái tr</w:t>
      </w:r>
      <w:r w:rsidR="003848AF" w:rsidRPr="00667C72">
        <w:rPr>
          <w:i/>
          <w:lang w:val="vi-VN"/>
        </w:rPr>
        <w:t xml:space="preserve">ước </w:t>
      </w:r>
      <w:r w:rsidR="003848AF" w:rsidRPr="00667C72">
        <w:rPr>
          <w:i/>
        </w:rPr>
        <w:t>ý trả lời đúng nhất</w:t>
      </w:r>
      <w:r w:rsidR="00667C72">
        <w:rPr>
          <w:i/>
        </w:rPr>
        <w:t>.</w:t>
      </w:r>
    </w:p>
    <w:p w:rsidR="004059DB" w:rsidRDefault="004059DB" w:rsidP="00002564">
      <w:pPr>
        <w:ind w:firstLine="720"/>
        <w:jc w:val="both"/>
        <w:rPr>
          <w:bCs/>
          <w:lang w:val="pt-BR"/>
        </w:rPr>
      </w:pPr>
      <w:r>
        <w:rPr>
          <w:bCs/>
          <w:lang w:val="pt-BR"/>
        </w:rPr>
        <w:t>Nhà nước đầu tiên của nước ta có tên là gì ?</w:t>
      </w:r>
    </w:p>
    <w:p w:rsidR="004059DB" w:rsidRDefault="004059DB" w:rsidP="00002564">
      <w:pPr>
        <w:jc w:val="both"/>
        <w:rPr>
          <w:bCs/>
          <w:lang w:val="pt-BR"/>
        </w:rPr>
      </w:pPr>
      <w:r>
        <w:rPr>
          <w:bCs/>
          <w:lang w:val="pt-BR"/>
        </w:rPr>
        <w:t>A. Văn Lang</w:t>
      </w:r>
      <w:r w:rsidR="00002564">
        <w:rPr>
          <w:bCs/>
          <w:lang w:val="pt-BR"/>
        </w:rPr>
        <w:t xml:space="preserve">                           </w:t>
      </w:r>
      <w:r>
        <w:rPr>
          <w:bCs/>
          <w:lang w:val="pt-BR"/>
        </w:rPr>
        <w:t>B. Âu Lạc</w:t>
      </w:r>
      <w:r w:rsidR="00002564">
        <w:rPr>
          <w:bCs/>
          <w:lang w:val="pt-BR"/>
        </w:rPr>
        <w:t xml:space="preserve">                           </w:t>
      </w:r>
      <w:r>
        <w:rPr>
          <w:bCs/>
          <w:lang w:val="pt-BR"/>
        </w:rPr>
        <w:t>C. Thăng Long</w:t>
      </w:r>
    </w:p>
    <w:p w:rsidR="003848AF" w:rsidRDefault="004059DB" w:rsidP="003848AF">
      <w:pPr>
        <w:autoSpaceDE w:val="0"/>
        <w:autoSpaceDN w:val="0"/>
        <w:adjustRightInd w:val="0"/>
        <w:jc w:val="both"/>
        <w:rPr>
          <w:b/>
          <w:bCs/>
          <w:i/>
          <w:iCs/>
        </w:rPr>
      </w:pPr>
      <w:r>
        <w:rPr>
          <w:b/>
          <w:u w:val="single"/>
          <w:lang w:val="pt-BR"/>
        </w:rPr>
        <w:t>Câu 2</w:t>
      </w:r>
      <w:r w:rsidR="00002564">
        <w:rPr>
          <w:b/>
          <w:u w:val="single"/>
          <w:lang w:val="pt-BR"/>
        </w:rPr>
        <w:t>:</w:t>
      </w:r>
      <w:r w:rsidR="00BF26D3" w:rsidRPr="003848AF">
        <w:rPr>
          <w:bCs/>
          <w:i/>
        </w:rPr>
        <w:t>(1 điểm)</w:t>
      </w:r>
      <w:r w:rsidR="00002564">
        <w:rPr>
          <w:bCs/>
        </w:rPr>
        <w:t xml:space="preserve"> </w:t>
      </w:r>
      <w:r w:rsidR="003848AF" w:rsidRPr="00667C72">
        <w:rPr>
          <w:i/>
        </w:rPr>
        <w:t>Khoanh vào chữ cái tr</w:t>
      </w:r>
      <w:r w:rsidR="003848AF" w:rsidRPr="00667C72">
        <w:rPr>
          <w:i/>
          <w:lang w:val="vi-VN"/>
        </w:rPr>
        <w:t xml:space="preserve">ước </w:t>
      </w:r>
      <w:r w:rsidR="003848AF" w:rsidRPr="00667C72">
        <w:rPr>
          <w:i/>
        </w:rPr>
        <w:t>ý trả lời đúng nhất</w:t>
      </w:r>
      <w:r w:rsidR="00667C72">
        <w:rPr>
          <w:i/>
        </w:rPr>
        <w:t>.</w:t>
      </w:r>
    </w:p>
    <w:p w:rsidR="004059DB" w:rsidRDefault="004059DB" w:rsidP="003848AF">
      <w:pPr>
        <w:jc w:val="both"/>
        <w:rPr>
          <w:bCs/>
          <w:lang w:val="pt-BR"/>
        </w:rPr>
      </w:pPr>
      <w:r>
        <w:rPr>
          <w:bCs/>
          <w:lang w:val="pt-BR"/>
        </w:rPr>
        <w:t>Những chi tiết nào dưới đây thể hiện nhà Trần rất quan tâm đến việc đắp đê phòng lụt?</w:t>
      </w:r>
    </w:p>
    <w:p w:rsidR="004059DB" w:rsidRDefault="004059DB" w:rsidP="00002564">
      <w:pPr>
        <w:jc w:val="both"/>
        <w:rPr>
          <w:bCs/>
          <w:lang w:val="pt-BR"/>
        </w:rPr>
      </w:pPr>
      <w:r>
        <w:rPr>
          <w:bCs/>
          <w:lang w:val="pt-BR"/>
        </w:rPr>
        <w:t>A. Lập Hà đê sứ để trông coi việc đắp đê và bảo vệ đê.</w:t>
      </w:r>
    </w:p>
    <w:p w:rsidR="004059DB" w:rsidRDefault="004059DB" w:rsidP="00002564">
      <w:pPr>
        <w:jc w:val="both"/>
        <w:rPr>
          <w:bCs/>
          <w:lang w:val="pt-BR"/>
        </w:rPr>
      </w:pPr>
      <w:r>
        <w:rPr>
          <w:bCs/>
          <w:lang w:val="pt-BR"/>
        </w:rPr>
        <w:t>B. Nhân dân cả nước được lệnh phải đắp đê từ đầu nguồn đến cửa biển.</w:t>
      </w:r>
    </w:p>
    <w:p w:rsidR="004059DB" w:rsidRDefault="004059DB" w:rsidP="00002564">
      <w:pPr>
        <w:jc w:val="both"/>
        <w:rPr>
          <w:bCs/>
          <w:lang w:val="pt-BR"/>
        </w:rPr>
      </w:pPr>
      <w:r>
        <w:rPr>
          <w:bCs/>
          <w:lang w:val="pt-BR"/>
        </w:rPr>
        <w:t>C. Khi có lũ lụt, tất cả mọi người không phân biệt già trẻ, trai gái đều phải tham gia đắp đê. Các vua Trần cũng có khi tự mình trông nom việc đắp đê.</w:t>
      </w:r>
    </w:p>
    <w:p w:rsidR="004059DB" w:rsidRDefault="004059DB" w:rsidP="00002564">
      <w:pPr>
        <w:jc w:val="both"/>
        <w:rPr>
          <w:bCs/>
          <w:lang w:val="pt-BR"/>
        </w:rPr>
      </w:pPr>
      <w:r>
        <w:rPr>
          <w:bCs/>
          <w:lang w:val="pt-BR"/>
        </w:rPr>
        <w:t>D. Cả ba ý trên.</w:t>
      </w:r>
    </w:p>
    <w:p w:rsidR="003848AF" w:rsidRDefault="004059DB" w:rsidP="003848AF">
      <w:pPr>
        <w:autoSpaceDE w:val="0"/>
        <w:autoSpaceDN w:val="0"/>
        <w:adjustRightInd w:val="0"/>
        <w:jc w:val="both"/>
        <w:rPr>
          <w:b/>
          <w:bCs/>
          <w:i/>
          <w:iCs/>
        </w:rPr>
      </w:pPr>
      <w:r>
        <w:rPr>
          <w:b/>
          <w:u w:val="single"/>
        </w:rPr>
        <w:t>Câu 3</w:t>
      </w:r>
      <w:r w:rsidR="00002564">
        <w:rPr>
          <w:b/>
          <w:u w:val="single"/>
        </w:rPr>
        <w:t>:</w:t>
      </w:r>
      <w:r w:rsidR="00BF26D3" w:rsidRPr="003848AF">
        <w:rPr>
          <w:bCs/>
          <w:i/>
        </w:rPr>
        <w:t>(1 điểm)</w:t>
      </w:r>
      <w:r w:rsidR="00002564">
        <w:rPr>
          <w:bCs/>
        </w:rPr>
        <w:t xml:space="preserve"> </w:t>
      </w:r>
      <w:r w:rsidR="003848AF" w:rsidRPr="00667C72">
        <w:rPr>
          <w:i/>
        </w:rPr>
        <w:t>Khoanh vào chữ cái tr</w:t>
      </w:r>
      <w:r w:rsidR="003848AF" w:rsidRPr="00667C72">
        <w:rPr>
          <w:i/>
          <w:lang w:val="vi-VN"/>
        </w:rPr>
        <w:t xml:space="preserve">ước </w:t>
      </w:r>
      <w:r w:rsidR="003848AF" w:rsidRPr="00667C72">
        <w:rPr>
          <w:i/>
        </w:rPr>
        <w:t>ý trả lời đúng nhất</w:t>
      </w:r>
      <w:r w:rsidR="00667C72">
        <w:rPr>
          <w:i/>
        </w:rPr>
        <w:t>.</w:t>
      </w:r>
    </w:p>
    <w:p w:rsidR="004059DB" w:rsidRDefault="004059DB" w:rsidP="00002564">
      <w:pPr>
        <w:ind w:firstLine="720"/>
        <w:jc w:val="both"/>
        <w:rPr>
          <w:bCs/>
        </w:rPr>
      </w:pPr>
      <w:r>
        <w:rPr>
          <w:bCs/>
        </w:rPr>
        <w:t>Lí do khiến Lý Thái Tổ quyết định dời đô ra Thăng Long là:</w:t>
      </w:r>
    </w:p>
    <w:p w:rsidR="004059DB" w:rsidRDefault="004059DB" w:rsidP="003848AF">
      <w:pPr>
        <w:jc w:val="both"/>
        <w:rPr>
          <w:bCs/>
        </w:rPr>
      </w:pPr>
      <w:r>
        <w:rPr>
          <w:bCs/>
        </w:rPr>
        <w:t>A. Do Thăng Long là vùng đất rộng, bằng phẳng, màu mỡ và là trung tâm của đất nước.</w:t>
      </w:r>
    </w:p>
    <w:p w:rsidR="004059DB" w:rsidRDefault="004059DB" w:rsidP="003848AF">
      <w:pPr>
        <w:jc w:val="both"/>
        <w:rPr>
          <w:bCs/>
        </w:rPr>
      </w:pPr>
      <w:r>
        <w:rPr>
          <w:bCs/>
        </w:rPr>
        <w:t>B. Do Hoa Lư không phải là trung tâm đất nước, đây lại là vùng núi hiểm trở, chật hẹp.</w:t>
      </w:r>
    </w:p>
    <w:p w:rsidR="004059DB" w:rsidRDefault="004059DB" w:rsidP="003848AF">
      <w:pPr>
        <w:jc w:val="both"/>
        <w:rPr>
          <w:bCs/>
          <w:lang w:val="pt-BR"/>
        </w:rPr>
      </w:pPr>
      <w:r>
        <w:rPr>
          <w:bCs/>
          <w:lang w:val="pt-BR"/>
        </w:rPr>
        <w:t xml:space="preserve">C. Do cả hai lí do trên. </w:t>
      </w:r>
    </w:p>
    <w:p w:rsidR="00BF26D3" w:rsidRDefault="00BF26D3" w:rsidP="003848AF">
      <w:pPr>
        <w:jc w:val="both"/>
        <w:rPr>
          <w:bCs/>
        </w:rPr>
      </w:pPr>
      <w:r>
        <w:rPr>
          <w:b/>
          <w:u w:val="single"/>
        </w:rPr>
        <w:t>Câu 4</w:t>
      </w:r>
      <w:r w:rsidR="00002564">
        <w:rPr>
          <w:b/>
          <w:u w:val="single"/>
        </w:rPr>
        <w:t>:</w:t>
      </w:r>
      <w:r w:rsidRPr="003848AF">
        <w:rPr>
          <w:bCs/>
          <w:i/>
        </w:rPr>
        <w:t>(1 điểm)</w:t>
      </w:r>
      <w:r w:rsidR="00002564">
        <w:rPr>
          <w:bCs/>
          <w:i/>
        </w:rPr>
        <w:t xml:space="preserve"> </w:t>
      </w:r>
      <w:r>
        <w:rPr>
          <w:bCs/>
        </w:rPr>
        <w:t xml:space="preserve">Em hãy nêu ý nghĩa lịch sử của chiến thắng Bạch Đằng do </w:t>
      </w:r>
      <w:r w:rsidR="003848AF">
        <w:rPr>
          <w:bCs/>
        </w:rPr>
        <w:t xml:space="preserve">Ngô Quyền lãnh đạo (Năm 938). </w:t>
      </w:r>
    </w:p>
    <w:p w:rsidR="00BF26D3" w:rsidRDefault="00BF26D3" w:rsidP="00BF26D3">
      <w:pPr>
        <w:spacing w:line="360" w:lineRule="auto"/>
        <w:jc w:val="both"/>
        <w:rPr>
          <w:bCs/>
          <w:i/>
          <w:iCs/>
          <w:sz w:val="8"/>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923"/>
      </w:tblGrid>
      <w:tr w:rsidR="00BF26D3" w:rsidTr="00002564">
        <w:tc>
          <w:tcPr>
            <w:tcW w:w="9923" w:type="dxa"/>
            <w:tcBorders>
              <w:top w:val="dotted" w:sz="4" w:space="0" w:color="auto"/>
              <w:left w:val="nil"/>
              <w:bottom w:val="dotted" w:sz="4" w:space="0" w:color="auto"/>
              <w:right w:val="nil"/>
            </w:tcBorders>
          </w:tcPr>
          <w:p w:rsidR="00BF26D3" w:rsidRDefault="00BF26D3" w:rsidP="00F17969">
            <w:pPr>
              <w:spacing w:line="360" w:lineRule="auto"/>
              <w:rPr>
                <w:b/>
                <w:sz w:val="28"/>
              </w:rPr>
            </w:pPr>
          </w:p>
        </w:tc>
      </w:tr>
      <w:tr w:rsidR="00BF26D3" w:rsidTr="00002564">
        <w:tc>
          <w:tcPr>
            <w:tcW w:w="9923" w:type="dxa"/>
            <w:tcBorders>
              <w:top w:val="dotted" w:sz="4" w:space="0" w:color="auto"/>
              <w:left w:val="nil"/>
              <w:bottom w:val="dotted" w:sz="4" w:space="0" w:color="auto"/>
              <w:right w:val="nil"/>
            </w:tcBorders>
          </w:tcPr>
          <w:p w:rsidR="00BF26D3" w:rsidRDefault="00BF26D3" w:rsidP="00F17969">
            <w:pPr>
              <w:spacing w:line="360" w:lineRule="auto"/>
              <w:rPr>
                <w:b/>
                <w:sz w:val="28"/>
              </w:rPr>
            </w:pPr>
          </w:p>
        </w:tc>
      </w:tr>
      <w:tr w:rsidR="00BF26D3" w:rsidTr="00002564">
        <w:tc>
          <w:tcPr>
            <w:tcW w:w="9923" w:type="dxa"/>
            <w:tcBorders>
              <w:top w:val="dotted" w:sz="4" w:space="0" w:color="auto"/>
              <w:left w:val="nil"/>
              <w:bottom w:val="dotted" w:sz="4" w:space="0" w:color="auto"/>
              <w:right w:val="nil"/>
            </w:tcBorders>
          </w:tcPr>
          <w:p w:rsidR="00BF26D3" w:rsidRDefault="00BF26D3" w:rsidP="00F17969">
            <w:pPr>
              <w:spacing w:line="360" w:lineRule="auto"/>
              <w:rPr>
                <w:b/>
                <w:sz w:val="28"/>
              </w:rPr>
            </w:pPr>
          </w:p>
        </w:tc>
      </w:tr>
    </w:tbl>
    <w:p w:rsidR="00BF26D3" w:rsidRDefault="00BF26D3" w:rsidP="00BF26D3">
      <w:pPr>
        <w:spacing w:line="360" w:lineRule="auto"/>
        <w:jc w:val="both"/>
        <w:rPr>
          <w:b/>
          <w:sz w:val="16"/>
          <w:u w:val="single"/>
        </w:rPr>
      </w:pPr>
    </w:p>
    <w:p w:rsidR="00BF26D3" w:rsidRDefault="00BF26D3" w:rsidP="00866787">
      <w:pPr>
        <w:jc w:val="both"/>
        <w:rPr>
          <w:bCs/>
        </w:rPr>
      </w:pPr>
      <w:r>
        <w:rPr>
          <w:b/>
          <w:u w:val="single"/>
        </w:rPr>
        <w:t>Câu 5</w:t>
      </w:r>
      <w:r w:rsidR="00002564">
        <w:rPr>
          <w:b/>
          <w:u w:val="single"/>
        </w:rPr>
        <w:t>:</w:t>
      </w:r>
      <w:r w:rsidRPr="003848AF">
        <w:rPr>
          <w:bCs/>
          <w:i/>
        </w:rPr>
        <w:t>(1 điểm)</w:t>
      </w:r>
      <w:r w:rsidR="00002564">
        <w:rPr>
          <w:bCs/>
          <w:i/>
        </w:rPr>
        <w:t xml:space="preserve"> </w:t>
      </w:r>
      <w:r>
        <w:rPr>
          <w:bCs/>
        </w:rPr>
        <w:t xml:space="preserve">Đinh Bộ Lĩnh có công gì trong buổi đầu độc lập của đất nước? </w:t>
      </w:r>
    </w:p>
    <w:p w:rsidR="00BF26D3" w:rsidRDefault="00BF26D3" w:rsidP="00866787">
      <w:pPr>
        <w:jc w:val="both"/>
        <w:rPr>
          <w:bCs/>
          <w:i/>
          <w:iCs/>
          <w:sz w:val="8"/>
        </w:rPr>
      </w:pPr>
    </w:p>
    <w:p w:rsidR="00BF26D3" w:rsidRPr="009807AC" w:rsidRDefault="009807AC" w:rsidP="00866787">
      <w:pPr>
        <w:spacing w:line="360" w:lineRule="auto"/>
        <w:rPr>
          <w:lang w:val="pt-BR"/>
        </w:rPr>
      </w:pPr>
      <w:r>
        <w:rPr>
          <w:lang w:val="pt-BR"/>
        </w:rPr>
        <w:t>..............................................................................................................................................</w:t>
      </w:r>
      <w:r w:rsidR="0088046B">
        <w:rPr>
          <w:lang w:val="pt-BR"/>
        </w:rPr>
        <w:t>..</w:t>
      </w:r>
      <w:r>
        <w:rPr>
          <w:lang w:val="pt-BR"/>
        </w:rPr>
        <w:t>............................................................................................................................................</w:t>
      </w:r>
    </w:p>
    <w:p w:rsidR="003848AF" w:rsidRDefault="00BF26D3" w:rsidP="003848AF">
      <w:pPr>
        <w:autoSpaceDE w:val="0"/>
        <w:autoSpaceDN w:val="0"/>
        <w:adjustRightInd w:val="0"/>
        <w:jc w:val="both"/>
        <w:rPr>
          <w:b/>
          <w:bCs/>
          <w:i/>
          <w:iCs/>
        </w:rPr>
      </w:pPr>
      <w:r>
        <w:rPr>
          <w:b/>
          <w:u w:val="single"/>
          <w:lang w:val="pt-BR"/>
        </w:rPr>
        <w:t>Câu 6</w:t>
      </w:r>
      <w:r w:rsidR="00667C72">
        <w:rPr>
          <w:b/>
          <w:u w:val="single"/>
          <w:lang w:val="pt-BR"/>
        </w:rPr>
        <w:t>:</w:t>
      </w:r>
      <w:r w:rsidRPr="003848AF">
        <w:rPr>
          <w:bCs/>
          <w:i/>
        </w:rPr>
        <w:t>(1 điểm)</w:t>
      </w:r>
      <w:r w:rsidR="00667C72">
        <w:rPr>
          <w:bCs/>
          <w:i/>
        </w:rPr>
        <w:t xml:space="preserve"> </w:t>
      </w:r>
      <w:r w:rsidR="003848AF" w:rsidRPr="00667C72">
        <w:rPr>
          <w:i/>
        </w:rPr>
        <w:t>Khoanh vào chữ cái tr</w:t>
      </w:r>
      <w:r w:rsidR="003848AF" w:rsidRPr="00667C72">
        <w:rPr>
          <w:i/>
          <w:lang w:val="vi-VN"/>
        </w:rPr>
        <w:t xml:space="preserve">ước </w:t>
      </w:r>
      <w:r w:rsidR="003848AF" w:rsidRPr="00667C72">
        <w:rPr>
          <w:i/>
        </w:rPr>
        <w:t>ý trả lời đúng nhất</w:t>
      </w:r>
      <w:r w:rsidR="00667C72">
        <w:rPr>
          <w:i/>
        </w:rPr>
        <w:t>.</w:t>
      </w:r>
    </w:p>
    <w:p w:rsidR="004059DB" w:rsidRDefault="004059DB" w:rsidP="00002564">
      <w:pPr>
        <w:ind w:firstLine="720"/>
        <w:jc w:val="both"/>
        <w:rPr>
          <w:bCs/>
          <w:lang w:val="pt-BR"/>
        </w:rPr>
      </w:pPr>
      <w:r>
        <w:rPr>
          <w:bCs/>
          <w:lang w:val="pt-BR"/>
        </w:rPr>
        <w:t>Hoàng Liên Sơn là dãy núi:</w:t>
      </w:r>
    </w:p>
    <w:p w:rsidR="00002564" w:rsidRDefault="004059DB" w:rsidP="00002564">
      <w:pPr>
        <w:tabs>
          <w:tab w:val="left" w:pos="975"/>
        </w:tabs>
        <w:jc w:val="both"/>
        <w:rPr>
          <w:bCs/>
          <w:lang w:val="pt-BR"/>
        </w:rPr>
      </w:pPr>
      <w:r>
        <w:rPr>
          <w:bCs/>
          <w:lang w:val="pt-BR"/>
        </w:rPr>
        <w:t>A. Cao nhất nước ta, có đỉnh tròn, sườn thoải.</w:t>
      </w:r>
    </w:p>
    <w:p w:rsidR="004059DB" w:rsidRDefault="004059DB" w:rsidP="00002564">
      <w:pPr>
        <w:tabs>
          <w:tab w:val="left" w:pos="975"/>
        </w:tabs>
        <w:jc w:val="both"/>
        <w:rPr>
          <w:bCs/>
          <w:lang w:val="pt-BR"/>
        </w:rPr>
      </w:pPr>
      <w:r>
        <w:rPr>
          <w:bCs/>
          <w:lang w:val="pt-BR"/>
        </w:rPr>
        <w:t>B. Cao nhất nước ta, có đỉnh nhọn, sườn dốc.</w:t>
      </w:r>
    </w:p>
    <w:p w:rsidR="004059DB" w:rsidRDefault="004059DB" w:rsidP="00002564">
      <w:pPr>
        <w:jc w:val="both"/>
        <w:rPr>
          <w:bCs/>
          <w:lang w:val="pt-BR"/>
        </w:rPr>
      </w:pPr>
      <w:r>
        <w:rPr>
          <w:bCs/>
          <w:lang w:val="pt-BR"/>
        </w:rPr>
        <w:t>C. Cao thứ hai ở nước ta, có đỉnh nhọn, sườn dốc.</w:t>
      </w:r>
    </w:p>
    <w:p w:rsidR="003848AF" w:rsidRDefault="00BF26D3" w:rsidP="003848AF">
      <w:pPr>
        <w:autoSpaceDE w:val="0"/>
        <w:autoSpaceDN w:val="0"/>
        <w:adjustRightInd w:val="0"/>
        <w:jc w:val="both"/>
        <w:rPr>
          <w:b/>
          <w:bCs/>
          <w:i/>
          <w:iCs/>
        </w:rPr>
      </w:pPr>
      <w:r>
        <w:rPr>
          <w:b/>
          <w:u w:val="single"/>
          <w:lang w:val="pt-BR"/>
        </w:rPr>
        <w:t>Câu 7</w:t>
      </w:r>
      <w:r w:rsidR="00002564">
        <w:rPr>
          <w:b/>
          <w:u w:val="single"/>
          <w:lang w:val="pt-BR"/>
        </w:rPr>
        <w:t>:</w:t>
      </w:r>
      <w:r w:rsidRPr="003848AF">
        <w:rPr>
          <w:bCs/>
          <w:i/>
        </w:rPr>
        <w:t>(1 điểm)</w:t>
      </w:r>
      <w:r w:rsidR="00002564">
        <w:rPr>
          <w:bCs/>
          <w:i/>
        </w:rPr>
        <w:t xml:space="preserve"> </w:t>
      </w:r>
      <w:r w:rsidR="003848AF" w:rsidRPr="00667C72">
        <w:rPr>
          <w:i/>
        </w:rPr>
        <w:t>Khoanh vào chữ cái tr</w:t>
      </w:r>
      <w:r w:rsidR="003848AF" w:rsidRPr="00667C72">
        <w:rPr>
          <w:i/>
          <w:lang w:val="vi-VN"/>
        </w:rPr>
        <w:t xml:space="preserve">ước </w:t>
      </w:r>
      <w:r w:rsidR="003848AF" w:rsidRPr="00667C72">
        <w:rPr>
          <w:i/>
        </w:rPr>
        <w:t>ý trả lời đúng nhất</w:t>
      </w:r>
      <w:r w:rsidR="00667C72">
        <w:rPr>
          <w:i/>
        </w:rPr>
        <w:t>.</w:t>
      </w:r>
    </w:p>
    <w:p w:rsidR="004059DB" w:rsidRDefault="004059DB" w:rsidP="00002564">
      <w:pPr>
        <w:ind w:firstLine="720"/>
        <w:jc w:val="both"/>
        <w:rPr>
          <w:bCs/>
          <w:lang w:val="pt-BR"/>
        </w:rPr>
      </w:pPr>
      <w:r>
        <w:rPr>
          <w:bCs/>
          <w:lang w:val="pt-BR"/>
        </w:rPr>
        <w:t>Vùng trung du Bắc Bộ có điều kiện thuận lợi cho trồng các loại cây:</w:t>
      </w:r>
    </w:p>
    <w:p w:rsidR="004059DB" w:rsidRDefault="004059DB" w:rsidP="00002564">
      <w:pPr>
        <w:jc w:val="both"/>
        <w:rPr>
          <w:bCs/>
          <w:lang w:val="pt-BR"/>
        </w:rPr>
      </w:pPr>
      <w:r>
        <w:rPr>
          <w:bCs/>
          <w:lang w:val="pt-BR"/>
        </w:rPr>
        <w:t>A. Cây ăn quả (cam, chanh, dứa, vải,...) và cây công nghiệp (nhất là chè).</w:t>
      </w:r>
    </w:p>
    <w:p w:rsidR="004059DB" w:rsidRDefault="004059DB" w:rsidP="00002564">
      <w:pPr>
        <w:jc w:val="both"/>
        <w:rPr>
          <w:bCs/>
          <w:lang w:val="pt-BR"/>
        </w:rPr>
      </w:pPr>
      <w:r>
        <w:rPr>
          <w:bCs/>
          <w:lang w:val="pt-BR"/>
        </w:rPr>
        <w:t>B. Lúa, ngô, khoai,...</w:t>
      </w:r>
    </w:p>
    <w:p w:rsidR="004059DB" w:rsidRDefault="004059DB" w:rsidP="00002564">
      <w:pPr>
        <w:jc w:val="both"/>
        <w:rPr>
          <w:bCs/>
          <w:lang w:val="pt-BR"/>
        </w:rPr>
      </w:pPr>
      <w:r>
        <w:rPr>
          <w:bCs/>
          <w:lang w:val="pt-BR"/>
        </w:rPr>
        <w:t>C. Hoa và rau các loại.</w:t>
      </w:r>
    </w:p>
    <w:p w:rsidR="003848AF" w:rsidRDefault="00BF26D3" w:rsidP="003848AF">
      <w:pPr>
        <w:autoSpaceDE w:val="0"/>
        <w:autoSpaceDN w:val="0"/>
        <w:adjustRightInd w:val="0"/>
        <w:jc w:val="both"/>
        <w:rPr>
          <w:b/>
          <w:bCs/>
          <w:i/>
          <w:iCs/>
        </w:rPr>
      </w:pPr>
      <w:r>
        <w:rPr>
          <w:b/>
          <w:u w:val="single"/>
          <w:lang w:val="pt-BR"/>
        </w:rPr>
        <w:lastRenderedPageBreak/>
        <w:t>Câu 8</w:t>
      </w:r>
      <w:r w:rsidR="00002564">
        <w:rPr>
          <w:b/>
          <w:u w:val="single"/>
          <w:lang w:val="pt-BR"/>
        </w:rPr>
        <w:t>:</w:t>
      </w:r>
      <w:r w:rsidRPr="003848AF">
        <w:rPr>
          <w:bCs/>
          <w:i/>
        </w:rPr>
        <w:t>(1 điểm)</w:t>
      </w:r>
      <w:r w:rsidR="00002564">
        <w:rPr>
          <w:bCs/>
          <w:i/>
        </w:rPr>
        <w:t xml:space="preserve"> </w:t>
      </w:r>
      <w:r w:rsidR="003848AF" w:rsidRPr="00667C72">
        <w:rPr>
          <w:i/>
        </w:rPr>
        <w:t>Khoanh vào chữ cái tr</w:t>
      </w:r>
      <w:r w:rsidR="003848AF" w:rsidRPr="00667C72">
        <w:rPr>
          <w:i/>
          <w:lang w:val="vi-VN"/>
        </w:rPr>
        <w:t xml:space="preserve">ước </w:t>
      </w:r>
      <w:r w:rsidR="003848AF" w:rsidRPr="00667C72">
        <w:rPr>
          <w:i/>
        </w:rPr>
        <w:t>ý trả lời đúng nhất</w:t>
      </w:r>
      <w:r w:rsidR="00667C72">
        <w:rPr>
          <w:i/>
        </w:rPr>
        <w:t>.</w:t>
      </w:r>
    </w:p>
    <w:p w:rsidR="004059DB" w:rsidRDefault="004059DB" w:rsidP="00002564">
      <w:pPr>
        <w:ind w:firstLine="720"/>
        <w:jc w:val="both"/>
        <w:rPr>
          <w:bCs/>
          <w:lang w:val="pt-BR"/>
        </w:rPr>
      </w:pPr>
      <w:r>
        <w:rPr>
          <w:bCs/>
          <w:lang w:val="pt-BR"/>
        </w:rPr>
        <w:t>Một số dân tộc sống lâu đời ở Tây Nguyên là:</w:t>
      </w:r>
    </w:p>
    <w:p w:rsidR="004059DB" w:rsidRDefault="004059DB" w:rsidP="00002564">
      <w:pPr>
        <w:jc w:val="both"/>
        <w:rPr>
          <w:bCs/>
        </w:rPr>
      </w:pPr>
      <w:r>
        <w:rPr>
          <w:bCs/>
        </w:rPr>
        <w:t>A. Thái, Mông, Dao</w:t>
      </w:r>
      <w:r w:rsidR="00002564">
        <w:rPr>
          <w:bCs/>
        </w:rPr>
        <w:t xml:space="preserve">                  </w:t>
      </w:r>
      <w:r>
        <w:rPr>
          <w:bCs/>
        </w:rPr>
        <w:t>B. Ba-na, Ê-đê, Gia-rai</w:t>
      </w:r>
      <w:r w:rsidR="00002564">
        <w:rPr>
          <w:bCs/>
        </w:rPr>
        <w:t xml:space="preserve">                     </w:t>
      </w:r>
      <w:r>
        <w:rPr>
          <w:bCs/>
        </w:rPr>
        <w:t>C. Tày, Nùng</w:t>
      </w:r>
    </w:p>
    <w:p w:rsidR="004059DB" w:rsidRDefault="004059DB" w:rsidP="003848AF">
      <w:pPr>
        <w:jc w:val="both"/>
        <w:rPr>
          <w:b/>
          <w:sz w:val="18"/>
          <w:u w:val="single"/>
        </w:rPr>
      </w:pPr>
    </w:p>
    <w:p w:rsidR="004059DB" w:rsidRDefault="00BF26D3" w:rsidP="003848AF">
      <w:pPr>
        <w:jc w:val="both"/>
        <w:rPr>
          <w:bCs/>
        </w:rPr>
      </w:pPr>
      <w:r>
        <w:rPr>
          <w:b/>
          <w:u w:val="single"/>
        </w:rPr>
        <w:t>Câu 9</w:t>
      </w:r>
      <w:r w:rsidR="00002564">
        <w:rPr>
          <w:b/>
          <w:u w:val="single"/>
        </w:rPr>
        <w:t>:</w:t>
      </w:r>
      <w:r w:rsidRPr="003848AF">
        <w:rPr>
          <w:bCs/>
          <w:i/>
        </w:rPr>
        <w:t>(1 điểm)</w:t>
      </w:r>
      <w:r w:rsidR="004059DB">
        <w:rPr>
          <w:bCs/>
        </w:rPr>
        <w:t xml:space="preserve"> Những điều kiện thuận lợi nào để đồng bằng Bắc Bộ trở thành vựa lúa lớ</w:t>
      </w:r>
      <w:r>
        <w:rPr>
          <w:bCs/>
        </w:rPr>
        <w:t xml:space="preserve">n thứ hai của cả nước ? </w:t>
      </w:r>
    </w:p>
    <w:p w:rsidR="004059DB" w:rsidRDefault="004059DB" w:rsidP="004059DB">
      <w:pPr>
        <w:jc w:val="both"/>
        <w:rPr>
          <w:bCs/>
          <w:sz w:val="18"/>
          <w:szCs w:val="18"/>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065"/>
      </w:tblGrid>
      <w:tr w:rsidR="004059DB" w:rsidTr="00002564">
        <w:tc>
          <w:tcPr>
            <w:tcW w:w="10065" w:type="dxa"/>
            <w:tcBorders>
              <w:top w:val="dotted" w:sz="4" w:space="0" w:color="auto"/>
              <w:left w:val="nil"/>
              <w:bottom w:val="dotted" w:sz="4" w:space="0" w:color="auto"/>
              <w:right w:val="nil"/>
            </w:tcBorders>
          </w:tcPr>
          <w:p w:rsidR="004059DB" w:rsidRDefault="004059DB">
            <w:pPr>
              <w:spacing w:line="360" w:lineRule="auto"/>
              <w:rPr>
                <w:b/>
                <w:sz w:val="28"/>
              </w:rPr>
            </w:pPr>
          </w:p>
        </w:tc>
      </w:tr>
      <w:tr w:rsidR="004059DB" w:rsidTr="00002564">
        <w:tc>
          <w:tcPr>
            <w:tcW w:w="10065" w:type="dxa"/>
            <w:tcBorders>
              <w:top w:val="dotted" w:sz="4" w:space="0" w:color="auto"/>
              <w:left w:val="nil"/>
              <w:bottom w:val="dotted" w:sz="4" w:space="0" w:color="auto"/>
              <w:right w:val="nil"/>
            </w:tcBorders>
          </w:tcPr>
          <w:p w:rsidR="004059DB" w:rsidRDefault="004059DB">
            <w:pPr>
              <w:spacing w:line="360" w:lineRule="auto"/>
              <w:rPr>
                <w:b/>
                <w:sz w:val="28"/>
              </w:rPr>
            </w:pPr>
          </w:p>
        </w:tc>
      </w:tr>
      <w:tr w:rsidR="004059DB" w:rsidTr="00002564">
        <w:tc>
          <w:tcPr>
            <w:tcW w:w="10065" w:type="dxa"/>
            <w:tcBorders>
              <w:top w:val="dotted" w:sz="4" w:space="0" w:color="auto"/>
              <w:left w:val="nil"/>
              <w:bottom w:val="dotted" w:sz="4" w:space="0" w:color="auto"/>
              <w:right w:val="nil"/>
            </w:tcBorders>
          </w:tcPr>
          <w:p w:rsidR="004059DB" w:rsidRDefault="004059DB">
            <w:pPr>
              <w:spacing w:line="360" w:lineRule="auto"/>
              <w:rPr>
                <w:b/>
                <w:sz w:val="28"/>
              </w:rPr>
            </w:pPr>
          </w:p>
        </w:tc>
      </w:tr>
      <w:tr w:rsidR="004059DB" w:rsidTr="00002564">
        <w:tc>
          <w:tcPr>
            <w:tcW w:w="10065" w:type="dxa"/>
            <w:tcBorders>
              <w:top w:val="dotted" w:sz="4" w:space="0" w:color="auto"/>
              <w:left w:val="nil"/>
              <w:bottom w:val="dotted" w:sz="4" w:space="0" w:color="auto"/>
              <w:right w:val="nil"/>
            </w:tcBorders>
          </w:tcPr>
          <w:p w:rsidR="004059DB" w:rsidRDefault="004059DB">
            <w:pPr>
              <w:spacing w:line="360" w:lineRule="auto"/>
              <w:rPr>
                <w:b/>
                <w:sz w:val="28"/>
              </w:rPr>
            </w:pPr>
          </w:p>
        </w:tc>
      </w:tr>
    </w:tbl>
    <w:p w:rsidR="004059DB" w:rsidRDefault="004059DB" w:rsidP="004059DB">
      <w:pPr>
        <w:spacing w:line="360" w:lineRule="auto"/>
        <w:jc w:val="both"/>
        <w:rPr>
          <w:b/>
          <w:sz w:val="20"/>
        </w:rPr>
      </w:pPr>
    </w:p>
    <w:p w:rsidR="004059DB" w:rsidRDefault="00BF26D3" w:rsidP="004059DB">
      <w:pPr>
        <w:spacing w:line="360" w:lineRule="auto"/>
        <w:jc w:val="both"/>
        <w:rPr>
          <w:bCs/>
        </w:rPr>
      </w:pPr>
      <w:r>
        <w:rPr>
          <w:b/>
          <w:u w:val="single"/>
        </w:rPr>
        <w:t>Câu 10</w:t>
      </w:r>
      <w:r w:rsidR="00002564">
        <w:rPr>
          <w:b/>
          <w:u w:val="single"/>
        </w:rPr>
        <w:t>:</w:t>
      </w:r>
      <w:r w:rsidR="003848AF" w:rsidRPr="003848AF">
        <w:rPr>
          <w:bCs/>
          <w:i/>
        </w:rPr>
        <w:t>(1 điểm)</w:t>
      </w:r>
      <w:r>
        <w:rPr>
          <w:bCs/>
        </w:rPr>
        <w:t xml:space="preserve"> Vì sao Hà Nội là trung tâm chính trị, văn hóa, khoa học và kinh tế lớn của cả nước?</w:t>
      </w:r>
    </w:p>
    <w:p w:rsidR="004059DB" w:rsidRDefault="004059DB" w:rsidP="004059DB">
      <w:pPr>
        <w:spacing w:line="360" w:lineRule="auto"/>
        <w:jc w:val="both"/>
        <w:rPr>
          <w:bCs/>
          <w:sz w:val="10"/>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923"/>
      </w:tblGrid>
      <w:tr w:rsidR="004059DB" w:rsidTr="00002564">
        <w:tc>
          <w:tcPr>
            <w:tcW w:w="9923" w:type="dxa"/>
            <w:tcBorders>
              <w:top w:val="dotted" w:sz="4" w:space="0" w:color="auto"/>
              <w:left w:val="nil"/>
              <w:bottom w:val="dotted" w:sz="4" w:space="0" w:color="auto"/>
              <w:right w:val="nil"/>
            </w:tcBorders>
          </w:tcPr>
          <w:p w:rsidR="004059DB" w:rsidRDefault="004059DB">
            <w:pPr>
              <w:spacing w:line="360" w:lineRule="auto"/>
              <w:rPr>
                <w:b/>
                <w:sz w:val="28"/>
              </w:rPr>
            </w:pPr>
          </w:p>
        </w:tc>
      </w:tr>
      <w:tr w:rsidR="004059DB" w:rsidTr="00002564">
        <w:tc>
          <w:tcPr>
            <w:tcW w:w="9923" w:type="dxa"/>
            <w:tcBorders>
              <w:top w:val="dotted" w:sz="4" w:space="0" w:color="auto"/>
              <w:left w:val="nil"/>
              <w:bottom w:val="dotted" w:sz="4" w:space="0" w:color="auto"/>
              <w:right w:val="nil"/>
            </w:tcBorders>
          </w:tcPr>
          <w:p w:rsidR="004059DB" w:rsidRDefault="004059DB">
            <w:pPr>
              <w:spacing w:line="360" w:lineRule="auto"/>
              <w:rPr>
                <w:b/>
                <w:sz w:val="28"/>
              </w:rPr>
            </w:pPr>
          </w:p>
        </w:tc>
      </w:tr>
      <w:tr w:rsidR="004059DB" w:rsidTr="00002564">
        <w:tc>
          <w:tcPr>
            <w:tcW w:w="9923" w:type="dxa"/>
            <w:tcBorders>
              <w:top w:val="dotted" w:sz="4" w:space="0" w:color="auto"/>
              <w:left w:val="nil"/>
              <w:bottom w:val="dotted" w:sz="4" w:space="0" w:color="auto"/>
              <w:right w:val="nil"/>
            </w:tcBorders>
          </w:tcPr>
          <w:p w:rsidR="004059DB" w:rsidRDefault="004059DB">
            <w:pPr>
              <w:spacing w:line="360" w:lineRule="auto"/>
              <w:rPr>
                <w:b/>
                <w:sz w:val="28"/>
              </w:rPr>
            </w:pPr>
          </w:p>
        </w:tc>
      </w:tr>
      <w:tr w:rsidR="004059DB" w:rsidTr="00002564">
        <w:tc>
          <w:tcPr>
            <w:tcW w:w="9923" w:type="dxa"/>
            <w:tcBorders>
              <w:top w:val="dotted" w:sz="4" w:space="0" w:color="auto"/>
              <w:left w:val="nil"/>
              <w:bottom w:val="dotted" w:sz="4" w:space="0" w:color="auto"/>
              <w:right w:val="nil"/>
            </w:tcBorders>
          </w:tcPr>
          <w:p w:rsidR="004059DB" w:rsidRDefault="004059DB">
            <w:pPr>
              <w:spacing w:line="360" w:lineRule="auto"/>
              <w:rPr>
                <w:b/>
                <w:sz w:val="28"/>
              </w:rPr>
            </w:pPr>
          </w:p>
        </w:tc>
      </w:tr>
      <w:tr w:rsidR="004059DB" w:rsidTr="00002564">
        <w:tc>
          <w:tcPr>
            <w:tcW w:w="9923" w:type="dxa"/>
            <w:tcBorders>
              <w:top w:val="dotted" w:sz="4" w:space="0" w:color="auto"/>
              <w:left w:val="nil"/>
              <w:bottom w:val="dotted" w:sz="4" w:space="0" w:color="auto"/>
              <w:right w:val="nil"/>
            </w:tcBorders>
          </w:tcPr>
          <w:p w:rsidR="004059DB" w:rsidRDefault="004059DB">
            <w:pPr>
              <w:spacing w:line="360" w:lineRule="auto"/>
              <w:rPr>
                <w:b/>
                <w:sz w:val="28"/>
              </w:rPr>
            </w:pPr>
          </w:p>
        </w:tc>
      </w:tr>
      <w:tr w:rsidR="003848AF" w:rsidTr="00002564">
        <w:tc>
          <w:tcPr>
            <w:tcW w:w="9923" w:type="dxa"/>
            <w:tcBorders>
              <w:top w:val="dotted" w:sz="4" w:space="0" w:color="auto"/>
              <w:left w:val="nil"/>
              <w:bottom w:val="dotted" w:sz="4" w:space="0" w:color="auto"/>
              <w:right w:val="nil"/>
            </w:tcBorders>
          </w:tcPr>
          <w:p w:rsidR="003848AF" w:rsidRDefault="003848AF" w:rsidP="00F17969">
            <w:pPr>
              <w:spacing w:line="360" w:lineRule="auto"/>
              <w:rPr>
                <w:b/>
                <w:sz w:val="28"/>
              </w:rPr>
            </w:pPr>
          </w:p>
        </w:tc>
      </w:tr>
      <w:tr w:rsidR="003848AF" w:rsidTr="00002564">
        <w:tc>
          <w:tcPr>
            <w:tcW w:w="9923" w:type="dxa"/>
            <w:tcBorders>
              <w:top w:val="dotted" w:sz="4" w:space="0" w:color="auto"/>
              <w:left w:val="nil"/>
              <w:bottom w:val="dotted" w:sz="4" w:space="0" w:color="auto"/>
              <w:right w:val="nil"/>
            </w:tcBorders>
          </w:tcPr>
          <w:p w:rsidR="003848AF" w:rsidRDefault="003848AF" w:rsidP="00F17969">
            <w:pPr>
              <w:spacing w:line="360" w:lineRule="auto"/>
              <w:rPr>
                <w:b/>
                <w:sz w:val="28"/>
              </w:rPr>
            </w:pPr>
          </w:p>
        </w:tc>
      </w:tr>
      <w:tr w:rsidR="003848AF" w:rsidTr="00002564">
        <w:tc>
          <w:tcPr>
            <w:tcW w:w="9923" w:type="dxa"/>
            <w:tcBorders>
              <w:top w:val="dotted" w:sz="4" w:space="0" w:color="auto"/>
              <w:left w:val="nil"/>
              <w:bottom w:val="dotted" w:sz="4" w:space="0" w:color="auto"/>
              <w:right w:val="nil"/>
            </w:tcBorders>
          </w:tcPr>
          <w:p w:rsidR="003848AF" w:rsidRDefault="003848AF" w:rsidP="00F17969">
            <w:pPr>
              <w:spacing w:line="360" w:lineRule="auto"/>
              <w:rPr>
                <w:b/>
                <w:sz w:val="28"/>
              </w:rPr>
            </w:pPr>
          </w:p>
        </w:tc>
      </w:tr>
    </w:tbl>
    <w:p w:rsidR="003848AF" w:rsidRDefault="003848AF" w:rsidP="003848AF"/>
    <w:p w:rsidR="00A5300F" w:rsidRDefault="00C5302C" w:rsidP="003848AF">
      <w:r>
        <w:rPr>
          <w:noProof/>
        </w:rPr>
        <w:pict>
          <v:shapetype id="_x0000_t32" coordsize="21600,21600" o:spt="32" o:oned="t" path="m,l21600,21600e" filled="f">
            <v:path arrowok="t" fillok="f" o:connecttype="none"/>
            <o:lock v:ext="edit" shapetype="t"/>
          </v:shapetype>
          <v:shape id="_x0000_s1030" type="#_x0000_t32" style="position:absolute;margin-left:153.85pt;margin-top:8.45pt;width:203.1pt;height:0;z-index:251659776" o:connectortype="straight"/>
        </w:pict>
      </w:r>
    </w:p>
    <w:p w:rsidR="00A5300F" w:rsidRDefault="00A5300F" w:rsidP="003848AF"/>
    <w:p w:rsidR="00A5300F" w:rsidRDefault="00A5300F" w:rsidP="003848AF"/>
    <w:p w:rsidR="00A5300F" w:rsidRDefault="00A5300F" w:rsidP="003848AF"/>
    <w:p w:rsidR="00A5300F" w:rsidRDefault="00A5300F" w:rsidP="003848AF"/>
    <w:p w:rsidR="00A5300F" w:rsidRDefault="00A5300F" w:rsidP="003848AF"/>
    <w:p w:rsidR="00A5300F" w:rsidRDefault="00A5300F" w:rsidP="003848AF"/>
    <w:p w:rsidR="00A5300F" w:rsidRDefault="00A5300F" w:rsidP="003848AF"/>
    <w:p w:rsidR="00A5300F" w:rsidRDefault="00A5300F" w:rsidP="003848AF"/>
    <w:p w:rsidR="00A5300F" w:rsidRDefault="00A5300F" w:rsidP="003848AF"/>
    <w:p w:rsidR="00A5300F" w:rsidRDefault="00A5300F" w:rsidP="003848AF"/>
    <w:p w:rsidR="00A5300F" w:rsidRDefault="00A5300F" w:rsidP="003848AF"/>
    <w:p w:rsidR="000751D6" w:rsidRDefault="003848AF" w:rsidP="003848AF">
      <w:pPr>
        <w:spacing w:line="360" w:lineRule="auto"/>
      </w:pPr>
      <w:r>
        <w:rPr>
          <w:i/>
        </w:rPr>
        <w:t>GV coi, chấm nhận xét, kí tên</w:t>
      </w:r>
      <w:r>
        <w:t>:…………………………………………………………</w:t>
      </w:r>
      <w:r w:rsidR="00002564">
        <w:t>….</w:t>
      </w:r>
    </w:p>
    <w:p w:rsidR="003848AF" w:rsidRDefault="003848AF" w:rsidP="003848AF">
      <w:pPr>
        <w:spacing w:line="360" w:lineRule="auto"/>
      </w:pPr>
      <w:r>
        <w:t>…………………………………………………………………………………………….</w:t>
      </w:r>
    </w:p>
    <w:p w:rsidR="003848AF" w:rsidRDefault="003848AF" w:rsidP="003848AF">
      <w:r>
        <w:lastRenderedPageBreak/>
        <w:t>TRƯỜNG TIỂU HỌC LIÊN MẠC</w:t>
      </w:r>
    </w:p>
    <w:p w:rsidR="003848AF" w:rsidRDefault="00C5302C" w:rsidP="003848AF">
      <w:pPr>
        <w:jc w:val="center"/>
      </w:pPr>
      <w:r>
        <w:rPr>
          <w:noProof/>
        </w:rPr>
        <w:pict>
          <v:line id="Straight Connector 3" o:spid="_x0000_s1027" style="position:absolute;left:0;text-align:left;z-index:251658752;visibility:visible" from="45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"/>
        </w:pict>
      </w:r>
      <w:r w:rsidR="003848AF">
        <w:rPr>
          <w:b/>
        </w:rPr>
        <w:t>HƯỚNG DẪN CHẤM BÀI KIỂM TRA</w:t>
      </w:r>
      <w:r w:rsidR="00866787">
        <w:rPr>
          <w:b/>
        </w:rPr>
        <w:t xml:space="preserve"> CUỐI</w:t>
      </w:r>
      <w:r w:rsidR="003848AF">
        <w:rPr>
          <w:b/>
        </w:rPr>
        <w:t xml:space="preserve"> HỌC KÌ I</w:t>
      </w:r>
    </w:p>
    <w:p w:rsidR="003848AF" w:rsidRDefault="00B45F10" w:rsidP="003848AF">
      <w:pPr>
        <w:jc w:val="center"/>
        <w:rPr>
          <w:b/>
        </w:rPr>
      </w:pPr>
      <w:r>
        <w:rPr>
          <w:b/>
        </w:rPr>
        <w:t>NĂM HỌC 2017 – 2018</w:t>
      </w:r>
    </w:p>
    <w:p w:rsidR="003848AF" w:rsidRDefault="003848AF" w:rsidP="003848AF">
      <w:pPr>
        <w:jc w:val="center"/>
      </w:pPr>
      <w:r>
        <w:t>MÔN: LỊCH SỬ VÀ ĐỊA LÍ – LỚP 4</w:t>
      </w:r>
    </w:p>
    <w:p w:rsidR="003848AF" w:rsidRDefault="003848AF" w:rsidP="003848AF">
      <w:pPr>
        <w:spacing w:line="360" w:lineRule="auto"/>
        <w:ind w:firstLine="720"/>
        <w:rPr>
          <w:bCs/>
        </w:rPr>
      </w:pPr>
      <w:r>
        <w:rPr>
          <w:bCs/>
        </w:rPr>
        <w:t>Mỗi câu đúng được</w:t>
      </w:r>
      <w:r w:rsidR="00866787">
        <w:rPr>
          <w:bCs/>
        </w:rPr>
        <w:t>:</w:t>
      </w:r>
      <w:r>
        <w:rPr>
          <w:bCs/>
        </w:rPr>
        <w:t xml:space="preserve"> </w:t>
      </w:r>
      <w:r w:rsidRPr="00866787">
        <w:rPr>
          <w:bCs/>
          <w:i/>
        </w:rPr>
        <w:t>1 điểm</w:t>
      </w:r>
    </w:p>
    <w:p w:rsidR="003848AF" w:rsidRDefault="003848AF" w:rsidP="003848AF">
      <w:pPr>
        <w:tabs>
          <w:tab w:val="left" w:pos="3135"/>
        </w:tabs>
        <w:spacing w:line="360" w:lineRule="auto"/>
        <w:rPr>
          <w:bCs/>
        </w:rPr>
      </w:pPr>
      <w:r>
        <w:rPr>
          <w:bCs/>
        </w:rPr>
        <w:t>1. A</w:t>
      </w:r>
      <w:r>
        <w:rPr>
          <w:bCs/>
        </w:rPr>
        <w:tab/>
      </w:r>
      <w:r>
        <w:rPr>
          <w:bCs/>
        </w:rPr>
        <w:tab/>
      </w:r>
      <w:r w:rsidR="00C764AB">
        <w:rPr>
          <w:bCs/>
        </w:rPr>
        <w:t>6</w:t>
      </w:r>
      <w:r>
        <w:rPr>
          <w:bCs/>
        </w:rPr>
        <w:t>. B</w:t>
      </w:r>
      <w:r>
        <w:rPr>
          <w:bCs/>
        </w:rPr>
        <w:tab/>
      </w:r>
      <w:r>
        <w:rPr>
          <w:bCs/>
        </w:rPr>
        <w:tab/>
      </w:r>
      <w:r>
        <w:rPr>
          <w:bCs/>
        </w:rPr>
        <w:tab/>
      </w:r>
      <w:r>
        <w:rPr>
          <w:bCs/>
        </w:rPr>
        <w:tab/>
      </w:r>
      <w:r>
        <w:rPr>
          <w:bCs/>
        </w:rPr>
        <w:tab/>
      </w:r>
    </w:p>
    <w:p w:rsidR="003848AF" w:rsidRDefault="003848AF" w:rsidP="003848AF">
      <w:pPr>
        <w:tabs>
          <w:tab w:val="left" w:pos="3135"/>
        </w:tabs>
        <w:spacing w:line="360" w:lineRule="auto"/>
        <w:rPr>
          <w:bCs/>
        </w:rPr>
      </w:pPr>
      <w:r>
        <w:rPr>
          <w:bCs/>
        </w:rPr>
        <w:t xml:space="preserve">2. </w:t>
      </w:r>
      <w:r w:rsidR="00C764AB">
        <w:rPr>
          <w:bCs/>
        </w:rPr>
        <w:t>D</w:t>
      </w:r>
      <w:r>
        <w:rPr>
          <w:bCs/>
        </w:rPr>
        <w:tab/>
      </w:r>
      <w:r>
        <w:rPr>
          <w:bCs/>
        </w:rPr>
        <w:tab/>
      </w:r>
      <w:r w:rsidR="00C764AB">
        <w:rPr>
          <w:bCs/>
        </w:rPr>
        <w:t>7</w:t>
      </w:r>
      <w:r>
        <w:rPr>
          <w:bCs/>
        </w:rPr>
        <w:t>. A</w:t>
      </w:r>
    </w:p>
    <w:p w:rsidR="003848AF" w:rsidRDefault="003848AF" w:rsidP="003848AF">
      <w:pPr>
        <w:spacing w:line="360" w:lineRule="auto"/>
        <w:rPr>
          <w:bCs/>
        </w:rPr>
      </w:pPr>
      <w:r>
        <w:rPr>
          <w:bCs/>
        </w:rPr>
        <w:t>3. C</w:t>
      </w:r>
      <w:r>
        <w:rPr>
          <w:bCs/>
        </w:rPr>
        <w:tab/>
      </w:r>
      <w:r>
        <w:rPr>
          <w:bCs/>
        </w:rPr>
        <w:tab/>
      </w:r>
      <w:r>
        <w:rPr>
          <w:bCs/>
        </w:rPr>
        <w:tab/>
      </w:r>
      <w:r>
        <w:rPr>
          <w:bCs/>
        </w:rPr>
        <w:tab/>
      </w:r>
      <w:r w:rsidR="00866787">
        <w:rPr>
          <w:bCs/>
        </w:rPr>
        <w:t xml:space="preserve">           </w:t>
      </w:r>
      <w:r w:rsidR="00C764AB">
        <w:rPr>
          <w:bCs/>
        </w:rPr>
        <w:t>8</w:t>
      </w:r>
      <w:r>
        <w:rPr>
          <w:bCs/>
        </w:rPr>
        <w:t>. B</w:t>
      </w:r>
    </w:p>
    <w:p w:rsidR="003848AF" w:rsidRPr="00866787" w:rsidRDefault="003848AF" w:rsidP="003848AF">
      <w:pPr>
        <w:tabs>
          <w:tab w:val="left" w:pos="720"/>
          <w:tab w:val="left" w:pos="1440"/>
          <w:tab w:val="left" w:pos="2160"/>
          <w:tab w:val="left" w:pos="2880"/>
          <w:tab w:val="left" w:pos="5505"/>
        </w:tabs>
        <w:rPr>
          <w:b/>
        </w:rPr>
      </w:pPr>
      <w:r>
        <w:rPr>
          <w:b/>
        </w:rPr>
        <w:t xml:space="preserve">Câu </w:t>
      </w:r>
      <w:r w:rsidR="00C764AB">
        <w:rPr>
          <w:b/>
        </w:rPr>
        <w:t>4</w:t>
      </w:r>
      <w:r w:rsidR="00866787">
        <w:rPr>
          <w:b/>
        </w:rPr>
        <w:t>:</w:t>
      </w:r>
      <w:r w:rsidR="00866787" w:rsidRPr="003848AF">
        <w:rPr>
          <w:bCs/>
          <w:i/>
        </w:rPr>
        <w:t>(1 điểm)</w:t>
      </w:r>
      <w:r w:rsidR="00866787">
        <w:rPr>
          <w:b/>
        </w:rPr>
        <w:t xml:space="preserve"> </w:t>
      </w:r>
      <w:r>
        <w:rPr>
          <w:bCs/>
        </w:rPr>
        <w:t>Ý nghĩa lịch sử của chiến thắng Bạch Đằng do Ngô Quyền lãnh đạo (Năm 938)</w:t>
      </w:r>
    </w:p>
    <w:p w:rsidR="003848AF" w:rsidRDefault="003848AF" w:rsidP="003848AF">
      <w:pPr>
        <w:tabs>
          <w:tab w:val="left" w:pos="720"/>
          <w:tab w:val="left" w:pos="1440"/>
          <w:tab w:val="left" w:pos="2160"/>
          <w:tab w:val="left" w:pos="2880"/>
          <w:tab w:val="left" w:pos="5505"/>
        </w:tabs>
        <w:rPr>
          <w:bCs/>
        </w:rPr>
      </w:pPr>
      <w:r>
        <w:rPr>
          <w:bCs/>
        </w:rPr>
        <w:t>- Chấm dứt hoàn toàn thời kì hơn một nghìn năm dân ta sống dưới ách đô hộ của phong kiến phương Bắc và mở ra thời kì độc lập lâu dài cho dân tộc.</w:t>
      </w:r>
    </w:p>
    <w:p w:rsidR="003848AF" w:rsidRDefault="003848AF" w:rsidP="003848AF">
      <w:pPr>
        <w:tabs>
          <w:tab w:val="left" w:pos="720"/>
          <w:tab w:val="left" w:pos="1440"/>
          <w:tab w:val="left" w:pos="2160"/>
          <w:tab w:val="left" w:pos="2880"/>
          <w:tab w:val="left" w:pos="5505"/>
        </w:tabs>
        <w:rPr>
          <w:bCs/>
          <w:sz w:val="20"/>
        </w:rPr>
      </w:pPr>
    </w:p>
    <w:p w:rsidR="003848AF" w:rsidRDefault="003848AF" w:rsidP="003848AF">
      <w:pPr>
        <w:tabs>
          <w:tab w:val="left" w:pos="720"/>
          <w:tab w:val="left" w:pos="1440"/>
          <w:tab w:val="left" w:pos="2160"/>
          <w:tab w:val="left" w:pos="2880"/>
          <w:tab w:val="left" w:pos="5505"/>
        </w:tabs>
        <w:rPr>
          <w:bCs/>
        </w:rPr>
      </w:pPr>
      <w:r>
        <w:rPr>
          <w:b/>
        </w:rPr>
        <w:t xml:space="preserve">Câu </w:t>
      </w:r>
      <w:r w:rsidR="00C764AB">
        <w:rPr>
          <w:b/>
        </w:rPr>
        <w:t>5</w:t>
      </w:r>
      <w:r w:rsidR="00866787">
        <w:rPr>
          <w:b/>
        </w:rPr>
        <w:t>:</w:t>
      </w:r>
      <w:r w:rsidR="00866787" w:rsidRPr="003848AF">
        <w:rPr>
          <w:bCs/>
          <w:i/>
        </w:rPr>
        <w:t>(1 điểm)</w:t>
      </w:r>
      <w:r w:rsidR="00866787">
        <w:rPr>
          <w:bCs/>
        </w:rPr>
        <w:t xml:space="preserve"> </w:t>
      </w:r>
      <w:r>
        <w:rPr>
          <w:bCs/>
        </w:rPr>
        <w:t>Đinh Bộ Lĩnh có công trong buổi đầu độc lập của đất nước:</w:t>
      </w:r>
    </w:p>
    <w:p w:rsidR="003848AF" w:rsidRDefault="003848AF" w:rsidP="003848AF">
      <w:pPr>
        <w:tabs>
          <w:tab w:val="left" w:pos="720"/>
          <w:tab w:val="left" w:pos="1440"/>
          <w:tab w:val="left" w:pos="2160"/>
          <w:tab w:val="left" w:pos="2880"/>
          <w:tab w:val="left" w:pos="5505"/>
        </w:tabs>
        <w:rPr>
          <w:b/>
          <w:lang w:val="pt-BR"/>
        </w:rPr>
      </w:pPr>
      <w:r>
        <w:rPr>
          <w:bCs/>
          <w:lang w:val="pt-BR"/>
        </w:rPr>
        <w:t>- Đinh Bộ Lĩnh đã tập hợp nhân dân dẹp loạn, thống nhất lại đất nước (năm 968)</w:t>
      </w:r>
      <w:r>
        <w:rPr>
          <w:b/>
          <w:lang w:val="pt-BR"/>
        </w:rPr>
        <w:tab/>
      </w:r>
    </w:p>
    <w:p w:rsidR="003848AF" w:rsidRPr="00866787" w:rsidRDefault="003848AF" w:rsidP="00866787">
      <w:pPr>
        <w:tabs>
          <w:tab w:val="left" w:pos="720"/>
          <w:tab w:val="left" w:pos="1440"/>
          <w:tab w:val="left" w:pos="2160"/>
          <w:tab w:val="left" w:pos="2880"/>
          <w:tab w:val="left" w:pos="5505"/>
        </w:tabs>
        <w:rPr>
          <w:b/>
        </w:rPr>
      </w:pPr>
      <w:r>
        <w:rPr>
          <w:b/>
          <w:lang w:val="pt-BR"/>
        </w:rPr>
        <w:t xml:space="preserve">Câu </w:t>
      </w:r>
      <w:r w:rsidR="00C764AB">
        <w:rPr>
          <w:b/>
          <w:lang w:val="pt-BR"/>
        </w:rPr>
        <w:t>9</w:t>
      </w:r>
      <w:r w:rsidR="00866787">
        <w:rPr>
          <w:b/>
        </w:rPr>
        <w:t>:</w:t>
      </w:r>
      <w:r w:rsidR="00866787" w:rsidRPr="003848AF">
        <w:rPr>
          <w:bCs/>
          <w:i/>
        </w:rPr>
        <w:t>(1 điểm)</w:t>
      </w:r>
      <w:r w:rsidR="00866787">
        <w:rPr>
          <w:b/>
        </w:rPr>
        <w:t xml:space="preserve"> </w:t>
      </w:r>
      <w:r>
        <w:rPr>
          <w:bCs/>
        </w:rPr>
        <w:t>Những điều kiện thuận lợi để đồng bằng Bắc Bộ trở thành vựa lúa lớn thứ hai của cả nước:</w:t>
      </w:r>
    </w:p>
    <w:p w:rsidR="003848AF" w:rsidRDefault="003848AF" w:rsidP="003848AF">
      <w:pPr>
        <w:numPr>
          <w:ilvl w:val="0"/>
          <w:numId w:val="1"/>
        </w:numPr>
        <w:rPr>
          <w:bCs/>
        </w:rPr>
      </w:pPr>
      <w:r>
        <w:rPr>
          <w:bCs/>
        </w:rPr>
        <w:t>Đất phù sa màu mỡ.</w:t>
      </w:r>
    </w:p>
    <w:p w:rsidR="003848AF" w:rsidRDefault="003848AF" w:rsidP="003848AF">
      <w:pPr>
        <w:numPr>
          <w:ilvl w:val="0"/>
          <w:numId w:val="1"/>
        </w:numPr>
        <w:rPr>
          <w:bCs/>
          <w:lang w:val="pt-BR"/>
        </w:rPr>
      </w:pPr>
      <w:r>
        <w:rPr>
          <w:bCs/>
          <w:lang w:val="pt-BR"/>
        </w:rPr>
        <w:t>Nguồn nước dồi dào.</w:t>
      </w:r>
    </w:p>
    <w:p w:rsidR="003848AF" w:rsidRDefault="003848AF" w:rsidP="003848AF">
      <w:pPr>
        <w:numPr>
          <w:ilvl w:val="0"/>
          <w:numId w:val="1"/>
        </w:numPr>
        <w:rPr>
          <w:bCs/>
          <w:lang w:val="pt-BR"/>
        </w:rPr>
      </w:pPr>
      <w:r>
        <w:rPr>
          <w:bCs/>
          <w:lang w:val="pt-BR"/>
        </w:rPr>
        <w:t>Người dân có nhiều kinh nghiệm trồng lúa.</w:t>
      </w:r>
    </w:p>
    <w:p w:rsidR="003848AF" w:rsidRDefault="003848AF" w:rsidP="003848AF">
      <w:pPr>
        <w:rPr>
          <w:bCs/>
          <w:lang w:val="pt-BR"/>
        </w:rPr>
      </w:pPr>
    </w:p>
    <w:p w:rsidR="003848AF" w:rsidRDefault="003848AF" w:rsidP="003848AF">
      <w:pPr>
        <w:rPr>
          <w:b/>
          <w:lang w:val="pt-BR"/>
        </w:rPr>
      </w:pPr>
      <w:r>
        <w:rPr>
          <w:b/>
          <w:lang w:val="pt-BR"/>
        </w:rPr>
        <w:t xml:space="preserve">Câu </w:t>
      </w:r>
      <w:r w:rsidR="00C764AB">
        <w:rPr>
          <w:b/>
          <w:lang w:val="pt-BR"/>
        </w:rPr>
        <w:t>10</w:t>
      </w:r>
      <w:r w:rsidR="00866787">
        <w:rPr>
          <w:b/>
        </w:rPr>
        <w:t>:</w:t>
      </w:r>
      <w:r w:rsidR="00866787" w:rsidRPr="003848AF">
        <w:rPr>
          <w:bCs/>
          <w:i/>
        </w:rPr>
        <w:t>(1 điểm)</w:t>
      </w:r>
    </w:p>
    <w:p w:rsidR="00C764AB" w:rsidRPr="00C764AB" w:rsidRDefault="0013139E" w:rsidP="00C764AB">
      <w:pPr>
        <w:pStyle w:val="ListParagraph"/>
        <w:numPr>
          <w:ilvl w:val="0"/>
          <w:numId w:val="1"/>
        </w:numPr>
        <w:spacing w:line="360" w:lineRule="auto"/>
        <w:jc w:val="both"/>
        <w:rPr>
          <w:rFonts w:ascii=".VnTime" w:hAnsi=".VnTime"/>
        </w:rPr>
      </w:pPr>
      <w:r>
        <w:rPr>
          <w:bCs/>
        </w:rPr>
        <w:t>Hà Nội là t</w:t>
      </w:r>
      <w:r w:rsidR="00C764AB" w:rsidRPr="00C764AB">
        <w:rPr>
          <w:bCs/>
        </w:rPr>
        <w:t>rung tâm chính trị</w:t>
      </w:r>
      <w:r w:rsidR="00C764AB">
        <w:rPr>
          <w:bCs/>
        </w:rPr>
        <w:t xml:space="preserve">: </w:t>
      </w:r>
      <w:r>
        <w:rPr>
          <w:bCs/>
        </w:rPr>
        <w:t>Đây l</w:t>
      </w:r>
      <w:r w:rsidRPr="00C764AB">
        <w:rPr>
          <w:bCs/>
        </w:rPr>
        <w:t>à</w:t>
      </w:r>
      <w:r>
        <w:rPr>
          <w:bCs/>
        </w:rPr>
        <w:t xml:space="preserve"> n</w:t>
      </w:r>
      <w:r w:rsidR="00C764AB">
        <w:rPr>
          <w:bCs/>
        </w:rPr>
        <w:t>ơi làm việc của các cơ quan lãnh đạo cao nhất</w:t>
      </w:r>
      <w:r>
        <w:rPr>
          <w:bCs/>
        </w:rPr>
        <w:t>.</w:t>
      </w:r>
    </w:p>
    <w:p w:rsidR="00C764AB" w:rsidRPr="00C764AB" w:rsidRDefault="0013139E" w:rsidP="00C764AB">
      <w:pPr>
        <w:pStyle w:val="ListParagraph"/>
        <w:numPr>
          <w:ilvl w:val="0"/>
          <w:numId w:val="1"/>
        </w:numPr>
        <w:spacing w:line="360" w:lineRule="auto"/>
        <w:jc w:val="both"/>
        <w:rPr>
          <w:rFonts w:ascii=".VnTime" w:hAnsi=".VnTime"/>
        </w:rPr>
      </w:pPr>
      <w:r>
        <w:rPr>
          <w:bCs/>
        </w:rPr>
        <w:t>Hà Nội là t</w:t>
      </w:r>
      <w:r w:rsidRPr="00C764AB">
        <w:rPr>
          <w:bCs/>
        </w:rPr>
        <w:t>rung tâm</w:t>
      </w:r>
      <w:r>
        <w:rPr>
          <w:bCs/>
        </w:rPr>
        <w:t xml:space="preserve"> v</w:t>
      </w:r>
      <w:r w:rsidR="00C764AB" w:rsidRPr="00C764AB">
        <w:rPr>
          <w:bCs/>
        </w:rPr>
        <w:t>ăn hóa</w:t>
      </w:r>
      <w:r w:rsidR="00C764AB">
        <w:rPr>
          <w:bCs/>
        </w:rPr>
        <w:t>, khoa học: Có di tích Văn Miếu-Quốc Tử Giám</w:t>
      </w:r>
      <w:r>
        <w:rPr>
          <w:bCs/>
        </w:rPr>
        <w:t>, viện nghiên cứu, trường đại học, bảo tàng, thư viện hàng đầu.</w:t>
      </w:r>
    </w:p>
    <w:p w:rsidR="003848AF" w:rsidRPr="00C764AB" w:rsidRDefault="0013139E" w:rsidP="00C764AB">
      <w:pPr>
        <w:pStyle w:val="ListParagraph"/>
        <w:numPr>
          <w:ilvl w:val="0"/>
          <w:numId w:val="1"/>
        </w:numPr>
        <w:spacing w:line="360" w:lineRule="auto"/>
        <w:jc w:val="both"/>
        <w:rPr>
          <w:rFonts w:ascii=".VnTime" w:hAnsi=".VnTime"/>
        </w:rPr>
      </w:pPr>
      <w:r>
        <w:rPr>
          <w:bCs/>
        </w:rPr>
        <w:t>Hà Nội là t</w:t>
      </w:r>
      <w:r w:rsidRPr="00C764AB">
        <w:rPr>
          <w:bCs/>
        </w:rPr>
        <w:t>rung tâm</w:t>
      </w:r>
      <w:r>
        <w:rPr>
          <w:bCs/>
        </w:rPr>
        <w:t xml:space="preserve"> k</w:t>
      </w:r>
      <w:r w:rsidR="00C764AB" w:rsidRPr="00C764AB">
        <w:rPr>
          <w:bCs/>
        </w:rPr>
        <w:t>inh tế</w:t>
      </w:r>
      <w:r>
        <w:rPr>
          <w:bCs/>
        </w:rPr>
        <w:t xml:space="preserve"> lớn: Có các chợ lớn, siêu thị, ngân hàng, bưu điện, các nhà máy.</w:t>
      </w:r>
    </w:p>
    <w:p w:rsidR="003848AF" w:rsidRDefault="00C5302C" w:rsidP="003848AF">
      <w:pPr>
        <w:spacing w:line="360" w:lineRule="auto"/>
      </w:pPr>
      <w:r>
        <w:rPr>
          <w:noProof/>
        </w:rPr>
        <w:pict>
          <v:shape id="_x0000_s1031" type="#_x0000_t32" style="position:absolute;margin-left:142.3pt;margin-top:7.4pt;width:213.3pt;height:0;z-index:251660800" o:connectortype="straight"/>
        </w:pict>
      </w:r>
    </w:p>
    <w:p w:rsidR="00C73232" w:rsidRPr="00D02F2D" w:rsidRDefault="00C73232" w:rsidP="00C73232">
      <w:pPr>
        <w:rPr>
          <w:bCs/>
          <w:i/>
        </w:rPr>
      </w:pPr>
      <w:r>
        <w:rPr>
          <w:bCs/>
        </w:rPr>
        <w:t xml:space="preserve">                                                                        </w:t>
      </w:r>
      <w:r w:rsidRPr="00D02F2D">
        <w:rPr>
          <w:bCs/>
          <w:i/>
        </w:rPr>
        <w:t xml:space="preserve"> Liên Mạc, ngày……tháng 12 năm 2017</w:t>
      </w:r>
    </w:p>
    <w:p w:rsidR="00C73232" w:rsidRPr="00D02F2D" w:rsidRDefault="00C73232" w:rsidP="00C73232">
      <w:pPr>
        <w:rPr>
          <w:b/>
          <w:bCs/>
        </w:rPr>
      </w:pPr>
      <w:r>
        <w:rPr>
          <w:bCs/>
        </w:rPr>
        <w:t xml:space="preserve">                                                                                            </w:t>
      </w:r>
      <w:r w:rsidRPr="00D02F2D">
        <w:rPr>
          <w:b/>
          <w:bCs/>
        </w:rPr>
        <w:t>TM. HĐRĐ</w:t>
      </w:r>
    </w:p>
    <w:p w:rsidR="00C73232" w:rsidRDefault="00C73232" w:rsidP="00C73232">
      <w:pPr>
        <w:rPr>
          <w:bCs/>
        </w:rPr>
      </w:pPr>
    </w:p>
    <w:p w:rsidR="00B45F10" w:rsidRDefault="00B45F10" w:rsidP="003848AF">
      <w:pPr>
        <w:spacing w:line="360" w:lineRule="auto"/>
      </w:pPr>
    </w:p>
    <w:p w:rsidR="00B45F10" w:rsidRDefault="00B45F10" w:rsidP="003848AF">
      <w:pPr>
        <w:spacing w:line="360" w:lineRule="auto"/>
      </w:pPr>
    </w:p>
    <w:p w:rsidR="00B45F10" w:rsidRDefault="00B45F10" w:rsidP="003848AF">
      <w:pPr>
        <w:spacing w:line="360" w:lineRule="auto"/>
      </w:pPr>
    </w:p>
    <w:p w:rsidR="009807AC" w:rsidRDefault="009807AC" w:rsidP="00B45F10">
      <w:pPr>
        <w:autoSpaceDE w:val="0"/>
        <w:autoSpaceDN w:val="0"/>
        <w:adjustRightInd w:val="0"/>
        <w:spacing w:line="360" w:lineRule="auto"/>
        <w:jc w:val="center"/>
        <w:rPr>
          <w:b/>
          <w:bCs/>
          <w:sz w:val="26"/>
          <w:szCs w:val="26"/>
        </w:rPr>
      </w:pPr>
    </w:p>
    <w:p w:rsidR="009807AC" w:rsidRDefault="009807AC" w:rsidP="00B45F10">
      <w:pPr>
        <w:autoSpaceDE w:val="0"/>
        <w:autoSpaceDN w:val="0"/>
        <w:adjustRightInd w:val="0"/>
        <w:spacing w:line="360" w:lineRule="auto"/>
        <w:jc w:val="center"/>
        <w:rPr>
          <w:b/>
          <w:bCs/>
          <w:sz w:val="26"/>
          <w:szCs w:val="26"/>
        </w:rPr>
      </w:pPr>
    </w:p>
    <w:p w:rsidR="00866787" w:rsidRDefault="00866787" w:rsidP="00C73232">
      <w:pPr>
        <w:autoSpaceDE w:val="0"/>
        <w:autoSpaceDN w:val="0"/>
        <w:adjustRightInd w:val="0"/>
        <w:spacing w:line="360" w:lineRule="auto"/>
        <w:rPr>
          <w:b/>
          <w:bCs/>
          <w:sz w:val="26"/>
          <w:szCs w:val="26"/>
        </w:rPr>
      </w:pPr>
    </w:p>
    <w:p w:rsidR="00B45F10" w:rsidRDefault="00B45F10" w:rsidP="00B45F10">
      <w:pPr>
        <w:autoSpaceDE w:val="0"/>
        <w:autoSpaceDN w:val="0"/>
        <w:adjustRightInd w:val="0"/>
        <w:spacing w:line="360" w:lineRule="auto"/>
        <w:jc w:val="center"/>
        <w:rPr>
          <w:b/>
          <w:bCs/>
          <w:sz w:val="26"/>
          <w:szCs w:val="26"/>
        </w:rPr>
      </w:pPr>
      <w:r>
        <w:rPr>
          <w:b/>
          <w:bCs/>
          <w:sz w:val="26"/>
          <w:szCs w:val="26"/>
        </w:rPr>
        <w:lastRenderedPageBreak/>
        <w:t>MA TRẬN ĐỀ KIỂM TRA ĐỊNH KÌ HỌC KÌ I – NĂM HỌC 2017 - 2018</w:t>
      </w:r>
    </w:p>
    <w:p w:rsidR="00B45F10" w:rsidRDefault="00B45F10" w:rsidP="00B45F10">
      <w:pPr>
        <w:autoSpaceDE w:val="0"/>
        <w:autoSpaceDN w:val="0"/>
        <w:adjustRightInd w:val="0"/>
        <w:spacing w:line="360" w:lineRule="auto"/>
        <w:jc w:val="center"/>
        <w:rPr>
          <w:b/>
          <w:bCs/>
        </w:rPr>
      </w:pPr>
      <w:r>
        <w:rPr>
          <w:b/>
          <w:bCs/>
        </w:rPr>
        <w:t xml:space="preserve">MÔN: </w:t>
      </w:r>
      <w:r w:rsidRPr="00115C78">
        <w:rPr>
          <w:bCs/>
        </w:rPr>
        <w:t>LỊCH SỬ VÀ ĐỊA LÍ</w:t>
      </w:r>
      <w:r>
        <w:rPr>
          <w:b/>
          <w:bCs/>
        </w:rPr>
        <w:t xml:space="preserve"> – LỚP 4</w:t>
      </w:r>
    </w:p>
    <w:p w:rsidR="00B45F10" w:rsidRDefault="00B45F10" w:rsidP="00B45F10">
      <w:pPr>
        <w:autoSpaceDE w:val="0"/>
        <w:autoSpaceDN w:val="0"/>
        <w:adjustRightInd w:val="0"/>
        <w:jc w:val="center"/>
        <w:rPr>
          <w:b/>
          <w:bCs/>
        </w:rPr>
      </w:pPr>
    </w:p>
    <w:tbl>
      <w:tblPr>
        <w:tblW w:w="10720" w:type="dxa"/>
        <w:tblInd w:w="36" w:type="dxa"/>
        <w:tblLayout w:type="fixed"/>
        <w:tblLook w:val="04A0"/>
      </w:tblPr>
      <w:tblGrid>
        <w:gridCol w:w="694"/>
        <w:gridCol w:w="3314"/>
        <w:gridCol w:w="1242"/>
        <w:gridCol w:w="570"/>
        <w:gridCol w:w="348"/>
        <w:gridCol w:w="719"/>
        <w:gridCol w:w="564"/>
        <w:gridCol w:w="508"/>
        <w:gridCol w:w="598"/>
        <w:gridCol w:w="617"/>
        <w:gridCol w:w="597"/>
        <w:gridCol w:w="949"/>
      </w:tblGrid>
      <w:tr w:rsidR="00B45F10" w:rsidTr="00D56976">
        <w:trPr>
          <w:trHeight w:val="554"/>
        </w:trPr>
        <w:tc>
          <w:tcPr>
            <w:tcW w:w="694"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jc w:val="center"/>
              <w:rPr>
                <w:rFonts w:ascii="Calibri" w:hAnsi="Calibri" w:cs="Calibri"/>
                <w:sz w:val="22"/>
                <w:szCs w:val="22"/>
              </w:rPr>
            </w:pPr>
            <w:r>
              <w:rPr>
                <w:b/>
                <w:bCs/>
                <w:sz w:val="20"/>
                <w:szCs w:val="20"/>
              </w:rPr>
              <w:t>STT</w:t>
            </w: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jc w:val="center"/>
              <w:rPr>
                <w:rFonts w:ascii="Calibri" w:hAnsi="Calibri" w:cs="Calibri"/>
                <w:sz w:val="24"/>
                <w:szCs w:val="22"/>
              </w:rPr>
            </w:pPr>
            <w:r>
              <w:rPr>
                <w:b/>
                <w:bCs/>
                <w:sz w:val="24"/>
                <w:szCs w:val="20"/>
              </w:rPr>
              <w:t>Nội dung kiến thức, kĩ năng</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rPr>
                <w:b/>
                <w:bCs/>
                <w:sz w:val="24"/>
                <w:szCs w:val="20"/>
              </w:rPr>
            </w:pPr>
            <w:r>
              <w:rPr>
                <w:b/>
                <w:bCs/>
                <w:sz w:val="24"/>
                <w:szCs w:val="20"/>
              </w:rPr>
              <w:t>Mức 1</w:t>
            </w:r>
          </w:p>
          <w:p w:rsidR="00B45F10" w:rsidRDefault="00B45F10">
            <w:pPr>
              <w:autoSpaceDE w:val="0"/>
              <w:autoSpaceDN w:val="0"/>
              <w:adjustRightInd w:val="0"/>
              <w:jc w:val="center"/>
              <w:rPr>
                <w:rFonts w:ascii="Calibri" w:hAnsi="Calibri" w:cs="Calibri"/>
                <w:sz w:val="24"/>
                <w:szCs w:val="22"/>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b/>
                <w:bCs/>
                <w:sz w:val="24"/>
                <w:szCs w:val="20"/>
              </w:rPr>
            </w:pPr>
            <w:r>
              <w:rPr>
                <w:b/>
                <w:bCs/>
                <w:sz w:val="24"/>
                <w:szCs w:val="20"/>
              </w:rPr>
              <w:t>Mức 2</w:t>
            </w:r>
          </w:p>
          <w:p w:rsidR="00B45F10" w:rsidRDefault="00B45F10">
            <w:pPr>
              <w:autoSpaceDE w:val="0"/>
              <w:autoSpaceDN w:val="0"/>
              <w:adjustRightInd w:val="0"/>
              <w:jc w:val="center"/>
              <w:rPr>
                <w:rFonts w:ascii="Calibri" w:hAnsi="Calibri" w:cs="Calibri"/>
                <w:sz w:val="24"/>
                <w:szCs w:val="22"/>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b/>
                <w:bCs/>
                <w:sz w:val="24"/>
                <w:szCs w:val="20"/>
              </w:rPr>
            </w:pPr>
            <w:r>
              <w:rPr>
                <w:b/>
                <w:bCs/>
                <w:sz w:val="24"/>
                <w:szCs w:val="20"/>
              </w:rPr>
              <w:t>Mức 3</w:t>
            </w:r>
          </w:p>
          <w:p w:rsidR="00B45F10" w:rsidRDefault="00B45F10">
            <w:pPr>
              <w:autoSpaceDE w:val="0"/>
              <w:autoSpaceDN w:val="0"/>
              <w:adjustRightInd w:val="0"/>
              <w:jc w:val="center"/>
              <w:rPr>
                <w:rFonts w:ascii="Calibri" w:hAnsi="Calibri" w:cs="Calibri"/>
                <w:sz w:val="24"/>
                <w:szCs w:val="22"/>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b/>
                <w:bCs/>
                <w:sz w:val="24"/>
                <w:szCs w:val="20"/>
              </w:rPr>
            </w:pPr>
            <w:r>
              <w:rPr>
                <w:b/>
                <w:bCs/>
                <w:sz w:val="24"/>
                <w:szCs w:val="20"/>
              </w:rPr>
              <w:t>Mức 4</w:t>
            </w:r>
          </w:p>
          <w:p w:rsidR="00B45F10" w:rsidRDefault="00B45F10">
            <w:pPr>
              <w:autoSpaceDE w:val="0"/>
              <w:autoSpaceDN w:val="0"/>
              <w:adjustRightInd w:val="0"/>
              <w:jc w:val="center"/>
              <w:rPr>
                <w:rFonts w:ascii="Calibri" w:hAnsi="Calibri" w:cs="Calibri"/>
                <w:sz w:val="24"/>
                <w:szCs w:val="22"/>
              </w:rPr>
            </w:pP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jc w:val="center"/>
              <w:rPr>
                <w:rFonts w:ascii="Calibri" w:hAnsi="Calibri" w:cs="Calibri"/>
                <w:sz w:val="24"/>
                <w:szCs w:val="22"/>
              </w:rPr>
            </w:pPr>
            <w:r>
              <w:rPr>
                <w:b/>
                <w:bCs/>
                <w:sz w:val="24"/>
                <w:szCs w:val="20"/>
              </w:rPr>
              <w:t>TỔNG</w:t>
            </w:r>
          </w:p>
        </w:tc>
      </w:tr>
      <w:tr w:rsidR="00B45F10" w:rsidTr="00D56976">
        <w:trPr>
          <w:trHeight w:val="629"/>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b/>
                <w:bCs/>
                <w:sz w:val="20"/>
                <w:szCs w:val="20"/>
              </w:rPr>
            </w:pPr>
          </w:p>
          <w:p w:rsidR="00B45F10" w:rsidRDefault="00B45F10">
            <w:pPr>
              <w:autoSpaceDE w:val="0"/>
              <w:autoSpaceDN w:val="0"/>
              <w:adjustRightInd w:val="0"/>
              <w:jc w:val="center"/>
              <w:rPr>
                <w:b/>
                <w:bCs/>
                <w:sz w:val="20"/>
                <w:szCs w:val="20"/>
              </w:rPr>
            </w:pPr>
          </w:p>
          <w:p w:rsidR="00B45F10" w:rsidRDefault="00B45F10">
            <w:pPr>
              <w:autoSpaceDE w:val="0"/>
              <w:autoSpaceDN w:val="0"/>
              <w:adjustRightInd w:val="0"/>
              <w:jc w:val="center"/>
              <w:rPr>
                <w:b/>
                <w:bCs/>
                <w:sz w:val="20"/>
                <w:szCs w:val="20"/>
              </w:rPr>
            </w:pPr>
          </w:p>
          <w:p w:rsidR="00B45F10" w:rsidRDefault="00B45F10">
            <w:pPr>
              <w:autoSpaceDE w:val="0"/>
              <w:autoSpaceDN w:val="0"/>
              <w:adjustRightInd w:val="0"/>
              <w:jc w:val="center"/>
              <w:rPr>
                <w:b/>
                <w:bCs/>
                <w:sz w:val="20"/>
                <w:szCs w:val="20"/>
              </w:rPr>
            </w:pPr>
          </w:p>
          <w:p w:rsidR="00B45F10" w:rsidRDefault="00B45F10">
            <w:pPr>
              <w:autoSpaceDE w:val="0"/>
              <w:autoSpaceDN w:val="0"/>
              <w:adjustRightInd w:val="0"/>
              <w:jc w:val="center"/>
              <w:rPr>
                <w:rFonts w:ascii="Calibri" w:hAnsi="Calibri" w:cs="Calibri"/>
                <w:sz w:val="22"/>
                <w:szCs w:val="22"/>
              </w:rPr>
            </w:pPr>
            <w:r>
              <w:rPr>
                <w:b/>
                <w:bCs/>
                <w:sz w:val="20"/>
                <w:szCs w:val="20"/>
              </w:rPr>
              <w:t>1</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sz w:val="22"/>
                <w:szCs w:val="16"/>
              </w:rPr>
            </w:pPr>
          </w:p>
          <w:p w:rsidR="00B45F10" w:rsidRDefault="00B45F10">
            <w:pPr>
              <w:tabs>
                <w:tab w:val="left" w:pos="1320"/>
              </w:tabs>
              <w:autoSpaceDE w:val="0"/>
              <w:autoSpaceDN w:val="0"/>
              <w:adjustRightInd w:val="0"/>
              <w:rPr>
                <w:sz w:val="22"/>
                <w:szCs w:val="16"/>
              </w:rPr>
            </w:pPr>
          </w:p>
          <w:p w:rsidR="00B45F10" w:rsidRDefault="00B45F10">
            <w:pPr>
              <w:tabs>
                <w:tab w:val="left" w:pos="1320"/>
              </w:tabs>
              <w:autoSpaceDE w:val="0"/>
              <w:autoSpaceDN w:val="0"/>
              <w:adjustRightInd w:val="0"/>
              <w:rPr>
                <w:sz w:val="22"/>
                <w:szCs w:val="16"/>
              </w:rPr>
            </w:pPr>
          </w:p>
          <w:p w:rsidR="00B45F10" w:rsidRDefault="00B45F10">
            <w:pPr>
              <w:tabs>
                <w:tab w:val="left" w:pos="1320"/>
              </w:tabs>
              <w:autoSpaceDE w:val="0"/>
              <w:autoSpaceDN w:val="0"/>
              <w:adjustRightInd w:val="0"/>
              <w:rPr>
                <w:sz w:val="22"/>
                <w:szCs w:val="16"/>
              </w:rPr>
            </w:pPr>
          </w:p>
          <w:p w:rsidR="00B45F10" w:rsidRPr="009807AC" w:rsidRDefault="009807AC">
            <w:pPr>
              <w:tabs>
                <w:tab w:val="left" w:pos="1320"/>
              </w:tabs>
              <w:autoSpaceDE w:val="0"/>
              <w:autoSpaceDN w:val="0"/>
              <w:adjustRightInd w:val="0"/>
              <w:rPr>
                <w:sz w:val="22"/>
                <w:szCs w:val="16"/>
              </w:rPr>
            </w:pPr>
            <w:r>
              <w:rPr>
                <w:sz w:val="22"/>
                <w:szCs w:val="16"/>
              </w:rPr>
              <w:t xml:space="preserve">    Buổi đầu dựng nước và giữ nước</w:t>
            </w:r>
          </w:p>
          <w:p w:rsidR="00B45F10" w:rsidRDefault="00B45F10">
            <w:pPr>
              <w:autoSpaceDE w:val="0"/>
              <w:autoSpaceDN w:val="0"/>
              <w:adjustRightInd w:val="0"/>
              <w:spacing w:line="360" w:lineRule="auto"/>
              <w:jc w:val="center"/>
              <w:rPr>
                <w:sz w:val="22"/>
                <w:szCs w:val="16"/>
              </w:rPr>
            </w:pPr>
          </w:p>
          <w:p w:rsidR="00B45F10" w:rsidRDefault="00B45F10">
            <w:pPr>
              <w:tabs>
                <w:tab w:val="left" w:pos="1320"/>
              </w:tabs>
              <w:autoSpaceDE w:val="0"/>
              <w:autoSpaceDN w:val="0"/>
              <w:adjustRightInd w:val="0"/>
              <w:jc w:val="cente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b/>
                <w:bCs/>
                <w:sz w:val="20"/>
                <w:szCs w:val="20"/>
              </w:rPr>
            </w:pPr>
          </w:p>
          <w:p w:rsidR="00B45F10" w:rsidRDefault="00B45F10">
            <w:pPr>
              <w:autoSpaceDE w:val="0"/>
              <w:autoSpaceDN w:val="0"/>
              <w:adjustRightInd w:val="0"/>
              <w:jc w:val="center"/>
              <w:rPr>
                <w:rFonts w:ascii="Calibri" w:hAnsi="Calibri" w:cs="Calibri"/>
                <w:sz w:val="22"/>
                <w:szCs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TN</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TL</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TN</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TL</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TN</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TL</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TN</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sz w:val="20"/>
                <w:szCs w:val="20"/>
              </w:rPr>
            </w:pPr>
          </w:p>
          <w:p w:rsidR="00B45F10" w:rsidRDefault="00B45F10">
            <w:pPr>
              <w:autoSpaceDE w:val="0"/>
              <w:autoSpaceDN w:val="0"/>
              <w:adjustRightInd w:val="0"/>
              <w:jc w:val="center"/>
              <w:rPr>
                <w:rFonts w:ascii="Calibri" w:hAnsi="Calibri" w:cs="Calibri"/>
                <w:sz w:val="20"/>
                <w:szCs w:val="22"/>
              </w:rPr>
            </w:pPr>
            <w:r>
              <w:rPr>
                <w:sz w:val="20"/>
                <w:szCs w:val="20"/>
              </w:rPr>
              <w:t>TL</w:t>
            </w: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4"/>
                <w:szCs w:val="22"/>
              </w:rPr>
            </w:pPr>
          </w:p>
        </w:tc>
      </w:tr>
      <w:tr w:rsidR="00B45F10" w:rsidTr="00D56976">
        <w:trPr>
          <w:trHeight w:val="345"/>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bCs/>
                <w:sz w:val="24"/>
                <w:szCs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AF1D97">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1</w:t>
            </w:r>
          </w:p>
        </w:tc>
      </w:tr>
      <w:tr w:rsidR="00B45F10"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sz w:val="24"/>
                <w:szCs w:val="20"/>
              </w:rPr>
              <w:t xml:space="preserve"> Câu số</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color w:val="FF0000"/>
                <w:sz w:val="24"/>
                <w:szCs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r>
      <w:tr w:rsidR="00B45F10" w:rsidTr="00D56976">
        <w:trPr>
          <w:trHeight w:val="501"/>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b/>
                <w:bCs/>
                <w:sz w:val="24"/>
                <w:szCs w:val="20"/>
              </w:rPr>
              <w:t>1,0</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D56976">
            <w:pPr>
              <w:autoSpaceDE w:val="0"/>
              <w:autoSpaceDN w:val="0"/>
              <w:adjustRightInd w:val="0"/>
              <w:jc w:val="center"/>
              <w:rPr>
                <w:rFonts w:ascii="Calibri" w:hAnsi="Calibri" w:cs="Calibri"/>
                <w:b/>
                <w:sz w:val="24"/>
                <w:szCs w:val="22"/>
              </w:rPr>
            </w:pPr>
            <w:r>
              <w:rPr>
                <w:b/>
                <w:sz w:val="24"/>
                <w:szCs w:val="20"/>
              </w:rPr>
              <w:t>1</w:t>
            </w:r>
            <w:r w:rsidR="00B45F10">
              <w:rPr>
                <w:b/>
                <w:sz w:val="24"/>
                <w:szCs w:val="20"/>
              </w:rPr>
              <w:t>,0</w:t>
            </w:r>
          </w:p>
        </w:tc>
      </w:tr>
      <w:tr w:rsidR="00B45F10" w:rsidTr="00D56976">
        <w:trPr>
          <w:trHeight w:val="314"/>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jc w:val="center"/>
              <w:rPr>
                <w:b/>
                <w:bCs/>
                <w:sz w:val="20"/>
                <w:szCs w:val="20"/>
              </w:rPr>
            </w:pPr>
          </w:p>
          <w:p w:rsidR="00B45F10" w:rsidRDefault="00B45F10">
            <w:pPr>
              <w:autoSpaceDE w:val="0"/>
              <w:autoSpaceDN w:val="0"/>
              <w:adjustRightInd w:val="0"/>
              <w:jc w:val="center"/>
              <w:rPr>
                <w:b/>
                <w:bCs/>
                <w:sz w:val="20"/>
                <w:szCs w:val="20"/>
              </w:rPr>
            </w:pPr>
          </w:p>
          <w:p w:rsidR="00B45F10" w:rsidRDefault="00B45F10">
            <w:pPr>
              <w:autoSpaceDE w:val="0"/>
              <w:autoSpaceDN w:val="0"/>
              <w:adjustRightInd w:val="0"/>
              <w:jc w:val="center"/>
              <w:rPr>
                <w:rFonts w:ascii="Calibri" w:hAnsi="Calibri" w:cs="Calibri"/>
                <w:sz w:val="22"/>
                <w:szCs w:val="22"/>
              </w:rPr>
            </w:pPr>
            <w:r>
              <w:rPr>
                <w:b/>
                <w:bCs/>
                <w:sz w:val="20"/>
                <w:szCs w:val="20"/>
              </w:rPr>
              <w:t>2</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5F10" w:rsidRPr="009807AC" w:rsidRDefault="009807AC" w:rsidP="009807AC">
            <w:pPr>
              <w:autoSpaceDE w:val="0"/>
              <w:autoSpaceDN w:val="0"/>
              <w:adjustRightInd w:val="0"/>
              <w:rPr>
                <w:rFonts w:ascii="Calibri" w:hAnsi="Calibri" w:cs="Calibri"/>
                <w:sz w:val="22"/>
                <w:szCs w:val="22"/>
              </w:rPr>
            </w:pPr>
            <w:r>
              <w:rPr>
                <w:sz w:val="22"/>
                <w:szCs w:val="16"/>
              </w:rPr>
              <w:t>Hơn một nghì năm đấu tranh giành lại độc lập</w:t>
            </w: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bCs/>
                <w:sz w:val="24"/>
                <w:szCs w:val="20"/>
              </w:rPr>
              <w:t>1</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D56976">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1</w:t>
            </w:r>
          </w:p>
        </w:tc>
      </w:tr>
      <w:tr w:rsidR="00B45F10"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sz w:val="24"/>
                <w:szCs w:val="20"/>
              </w:rPr>
              <w:t>Câu số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color w:val="FF0000"/>
                <w:sz w:val="24"/>
                <w:szCs w:val="20"/>
              </w:rPr>
              <w:t>4</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r>
      <w:tr w:rsidR="00B45F10" w:rsidTr="00D56976">
        <w:trPr>
          <w:trHeight w:val="41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B45F10" w:rsidRDefault="00B45F10">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B45F10">
            <w:pPr>
              <w:autoSpaceDE w:val="0"/>
              <w:autoSpaceDN w:val="0"/>
              <w:adjustRightInd w:val="0"/>
              <w:spacing w:line="360" w:lineRule="auto"/>
              <w:jc w:val="center"/>
              <w:rPr>
                <w:rFonts w:ascii="Calibri" w:hAnsi="Calibri" w:cs="Calibri"/>
                <w:sz w:val="24"/>
                <w:szCs w:val="22"/>
              </w:rPr>
            </w:pPr>
            <w:r>
              <w:rPr>
                <w:b/>
                <w:bCs/>
                <w:sz w:val="24"/>
                <w:szCs w:val="20"/>
              </w:rPr>
              <w:t>1,0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B45F10" w:rsidRDefault="00B45F10">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B45F10" w:rsidRDefault="00D56976">
            <w:pPr>
              <w:autoSpaceDE w:val="0"/>
              <w:autoSpaceDN w:val="0"/>
              <w:adjustRightInd w:val="0"/>
              <w:spacing w:line="360" w:lineRule="auto"/>
              <w:jc w:val="center"/>
              <w:rPr>
                <w:rFonts w:ascii="Calibri" w:hAnsi="Calibri" w:cs="Calibri"/>
                <w:sz w:val="24"/>
                <w:szCs w:val="22"/>
              </w:rPr>
            </w:pPr>
            <w:r>
              <w:rPr>
                <w:b/>
                <w:bCs/>
                <w:sz w:val="24"/>
                <w:szCs w:val="20"/>
              </w:rPr>
              <w:t>1</w:t>
            </w:r>
            <w:r w:rsidR="00B45F10">
              <w:rPr>
                <w:b/>
                <w:bCs/>
                <w:sz w:val="24"/>
                <w:szCs w:val="20"/>
              </w:rPr>
              <w:t>,0</w:t>
            </w:r>
          </w:p>
        </w:tc>
      </w:tr>
      <w:tr w:rsidR="00D56976" w:rsidTr="00D56976">
        <w:trPr>
          <w:trHeight w:val="314"/>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jc w:val="center"/>
              <w:rPr>
                <w:b/>
                <w:bCs/>
                <w:sz w:val="20"/>
                <w:szCs w:val="20"/>
              </w:rPr>
            </w:pPr>
          </w:p>
          <w:p w:rsidR="00D56976" w:rsidRDefault="00D56976">
            <w:pPr>
              <w:autoSpaceDE w:val="0"/>
              <w:autoSpaceDN w:val="0"/>
              <w:adjustRightInd w:val="0"/>
              <w:jc w:val="center"/>
              <w:rPr>
                <w:b/>
                <w:bCs/>
                <w:sz w:val="20"/>
                <w:szCs w:val="20"/>
              </w:rPr>
            </w:pPr>
          </w:p>
          <w:p w:rsidR="00D56976" w:rsidRDefault="00D56976">
            <w:pPr>
              <w:autoSpaceDE w:val="0"/>
              <w:autoSpaceDN w:val="0"/>
              <w:adjustRightInd w:val="0"/>
              <w:jc w:val="center"/>
              <w:rPr>
                <w:rFonts w:ascii="Calibri" w:hAnsi="Calibri" w:cs="Calibri"/>
                <w:sz w:val="22"/>
                <w:szCs w:val="22"/>
              </w:rPr>
            </w:pPr>
            <w:r>
              <w:rPr>
                <w:b/>
                <w:bCs/>
                <w:sz w:val="20"/>
                <w:szCs w:val="20"/>
              </w:rPr>
              <w:t>3</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rPr>
                <w:sz w:val="22"/>
                <w:szCs w:val="20"/>
              </w:rPr>
            </w:pPr>
          </w:p>
          <w:p w:rsidR="00D56976" w:rsidRDefault="00D56976">
            <w:pPr>
              <w:autoSpaceDE w:val="0"/>
              <w:autoSpaceDN w:val="0"/>
              <w:adjustRightInd w:val="0"/>
              <w:rPr>
                <w:rFonts w:ascii="Calibri" w:hAnsi="Calibri" w:cs="Calibri"/>
                <w:sz w:val="22"/>
                <w:szCs w:val="22"/>
              </w:rPr>
            </w:pPr>
            <w:r>
              <w:rPr>
                <w:sz w:val="22"/>
                <w:szCs w:val="20"/>
              </w:rPr>
              <w:t>Buổi đầu độc lập</w:t>
            </w: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bCs/>
                <w:sz w:val="24"/>
                <w:szCs w:val="20"/>
              </w:rPr>
              <w:t>1</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Cs/>
                <w:sz w:val="24"/>
                <w:szCs w:val="20"/>
              </w:rPr>
              <w:t>1</w:t>
            </w: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Câu số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color w:val="FF0000"/>
                <w:sz w:val="24"/>
                <w:szCs w:val="20"/>
              </w:rPr>
              <w:t>5</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b/>
                <w:bCs/>
                <w:sz w:val="22"/>
                <w:szCs w:val="20"/>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1,0</w:t>
            </w:r>
          </w:p>
        </w:tc>
      </w:tr>
      <w:tr w:rsidR="00D56976" w:rsidTr="00D56976">
        <w:trPr>
          <w:trHeight w:val="329"/>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jc w:val="center"/>
              <w:rPr>
                <w:b/>
                <w:bCs/>
                <w:sz w:val="20"/>
                <w:szCs w:val="20"/>
              </w:rPr>
            </w:pPr>
          </w:p>
          <w:p w:rsidR="00D56976" w:rsidRDefault="00D56976">
            <w:pPr>
              <w:autoSpaceDE w:val="0"/>
              <w:autoSpaceDN w:val="0"/>
              <w:adjustRightInd w:val="0"/>
              <w:jc w:val="center"/>
              <w:rPr>
                <w:b/>
                <w:bCs/>
                <w:sz w:val="20"/>
                <w:szCs w:val="20"/>
              </w:rPr>
            </w:pPr>
          </w:p>
          <w:p w:rsidR="00D56976" w:rsidRDefault="00D56976">
            <w:pPr>
              <w:autoSpaceDE w:val="0"/>
              <w:autoSpaceDN w:val="0"/>
              <w:adjustRightInd w:val="0"/>
              <w:jc w:val="center"/>
              <w:rPr>
                <w:rFonts w:ascii="Calibri" w:hAnsi="Calibri" w:cs="Calibri"/>
                <w:sz w:val="22"/>
                <w:szCs w:val="22"/>
              </w:rPr>
            </w:pPr>
            <w:r>
              <w:rPr>
                <w:b/>
                <w:bCs/>
                <w:sz w:val="20"/>
                <w:szCs w:val="20"/>
              </w:rPr>
              <w:t>4</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rPr>
                <w:sz w:val="22"/>
                <w:szCs w:val="20"/>
              </w:rPr>
            </w:pPr>
          </w:p>
          <w:p w:rsidR="00D56976" w:rsidRDefault="00D56976">
            <w:pPr>
              <w:autoSpaceDE w:val="0"/>
              <w:autoSpaceDN w:val="0"/>
              <w:adjustRightInd w:val="0"/>
              <w:rPr>
                <w:rFonts w:ascii="Calibri" w:hAnsi="Calibri" w:cs="Calibri"/>
                <w:sz w:val="22"/>
                <w:szCs w:val="22"/>
              </w:rPr>
            </w:pPr>
            <w:r>
              <w:rPr>
                <w:sz w:val="22"/>
                <w:szCs w:val="20"/>
              </w:rPr>
              <w:t>Nước Đại Việt thời Lý</w:t>
            </w: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bCs/>
                <w:sz w:val="24"/>
                <w:szCs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Cs/>
                <w:sz w:val="24"/>
                <w:szCs w:val="20"/>
              </w:rPr>
              <w:t>1</w:t>
            </w: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Câu số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3</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b/>
                <w:bCs/>
                <w:sz w:val="24"/>
                <w:szCs w:val="20"/>
              </w:rPr>
              <w:t>1,0</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1,0</w:t>
            </w:r>
          </w:p>
        </w:tc>
      </w:tr>
      <w:tr w:rsidR="00D56976" w:rsidTr="00D56976">
        <w:trPr>
          <w:trHeight w:val="329"/>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jc w:val="center"/>
              <w:rPr>
                <w:b/>
                <w:bCs/>
                <w:sz w:val="20"/>
                <w:szCs w:val="20"/>
              </w:rPr>
            </w:pPr>
          </w:p>
          <w:p w:rsidR="00D56976" w:rsidRDefault="00D56976">
            <w:pPr>
              <w:autoSpaceDE w:val="0"/>
              <w:autoSpaceDN w:val="0"/>
              <w:adjustRightInd w:val="0"/>
              <w:jc w:val="center"/>
              <w:rPr>
                <w:sz w:val="20"/>
                <w:szCs w:val="20"/>
              </w:rPr>
            </w:pPr>
          </w:p>
          <w:p w:rsidR="00D56976" w:rsidRDefault="00D56976">
            <w:pPr>
              <w:autoSpaceDE w:val="0"/>
              <w:autoSpaceDN w:val="0"/>
              <w:adjustRightInd w:val="0"/>
              <w:jc w:val="center"/>
              <w:rPr>
                <w:sz w:val="20"/>
                <w:szCs w:val="20"/>
              </w:rPr>
            </w:pPr>
          </w:p>
          <w:p w:rsidR="00D56976" w:rsidRPr="00AF1D97" w:rsidRDefault="00D56976">
            <w:pPr>
              <w:autoSpaceDE w:val="0"/>
              <w:autoSpaceDN w:val="0"/>
              <w:adjustRightInd w:val="0"/>
              <w:jc w:val="center"/>
              <w:rPr>
                <w:rFonts w:ascii="Calibri" w:hAnsi="Calibri" w:cs="Calibri"/>
                <w:b/>
                <w:sz w:val="22"/>
                <w:szCs w:val="22"/>
              </w:rPr>
            </w:pPr>
            <w:r w:rsidRPr="00AF1D97">
              <w:rPr>
                <w:b/>
                <w:sz w:val="20"/>
                <w:szCs w:val="20"/>
              </w:rPr>
              <w:t>5</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rPr>
                <w:sz w:val="22"/>
                <w:szCs w:val="20"/>
              </w:rPr>
            </w:pPr>
          </w:p>
          <w:p w:rsidR="00AF1D97" w:rsidRDefault="00AF1D97">
            <w:pPr>
              <w:autoSpaceDE w:val="0"/>
              <w:autoSpaceDN w:val="0"/>
              <w:adjustRightInd w:val="0"/>
              <w:rPr>
                <w:sz w:val="22"/>
                <w:szCs w:val="20"/>
              </w:rPr>
            </w:pPr>
          </w:p>
          <w:p w:rsidR="00D56976" w:rsidRDefault="00D56976">
            <w:pPr>
              <w:autoSpaceDE w:val="0"/>
              <w:autoSpaceDN w:val="0"/>
              <w:adjustRightInd w:val="0"/>
              <w:rPr>
                <w:rFonts w:ascii="Calibri" w:hAnsi="Calibri" w:cs="Calibri"/>
                <w:sz w:val="22"/>
                <w:szCs w:val="22"/>
              </w:rPr>
            </w:pPr>
            <w:bookmarkStart w:id="0" w:name="_GoBack"/>
            <w:bookmarkEnd w:id="0"/>
            <w:r>
              <w:rPr>
                <w:sz w:val="22"/>
                <w:szCs w:val="20"/>
              </w:rPr>
              <w:t>Nước Đại Việt thời Trần</w:t>
            </w: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1</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rsidP="00D56976">
            <w:pPr>
              <w:autoSpaceDE w:val="0"/>
              <w:autoSpaceDN w:val="0"/>
              <w:adjustRightInd w:val="0"/>
              <w:spacing w:line="360" w:lineRule="auto"/>
              <w:jc w:val="center"/>
              <w:rPr>
                <w:rFonts w:ascii="Calibri" w:hAnsi="Calibri" w:cs="Calibri"/>
                <w:sz w:val="24"/>
                <w:szCs w:val="22"/>
              </w:rPr>
            </w:pPr>
            <w:r>
              <w:rPr>
                <w:bCs/>
                <w:sz w:val="24"/>
                <w:szCs w:val="20"/>
              </w:rPr>
              <w:t>1</w:t>
            </w: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Câu số</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2</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1,0</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1,0</w:t>
            </w:r>
          </w:p>
        </w:tc>
      </w:tr>
      <w:tr w:rsidR="00D56976" w:rsidTr="00D56976">
        <w:trPr>
          <w:trHeight w:val="329"/>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jc w:val="center"/>
              <w:rPr>
                <w:b/>
                <w:bCs/>
                <w:sz w:val="20"/>
                <w:szCs w:val="20"/>
              </w:rPr>
            </w:pPr>
          </w:p>
          <w:p w:rsidR="00D56976" w:rsidRDefault="00D56976">
            <w:pPr>
              <w:autoSpaceDE w:val="0"/>
              <w:autoSpaceDN w:val="0"/>
              <w:adjustRightInd w:val="0"/>
              <w:jc w:val="center"/>
              <w:rPr>
                <w:b/>
                <w:bCs/>
                <w:sz w:val="20"/>
                <w:szCs w:val="20"/>
              </w:rPr>
            </w:pPr>
          </w:p>
          <w:p w:rsidR="00D56976" w:rsidRDefault="00D56976">
            <w:pPr>
              <w:autoSpaceDE w:val="0"/>
              <w:autoSpaceDN w:val="0"/>
              <w:adjustRightInd w:val="0"/>
              <w:jc w:val="center"/>
              <w:rPr>
                <w:rFonts w:ascii="Calibri" w:hAnsi="Calibri" w:cs="Calibri"/>
                <w:sz w:val="22"/>
                <w:szCs w:val="22"/>
              </w:rPr>
            </w:pPr>
            <w:r>
              <w:rPr>
                <w:b/>
                <w:bCs/>
                <w:sz w:val="20"/>
                <w:szCs w:val="20"/>
              </w:rPr>
              <w:t>6</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rPr>
                <w:sz w:val="22"/>
                <w:szCs w:val="20"/>
              </w:rPr>
            </w:pPr>
          </w:p>
          <w:p w:rsidR="00D56976" w:rsidRDefault="00D56976">
            <w:pPr>
              <w:autoSpaceDE w:val="0"/>
              <w:autoSpaceDN w:val="0"/>
              <w:adjustRightInd w:val="0"/>
              <w:rPr>
                <w:rFonts w:ascii="Calibri" w:hAnsi="Calibri" w:cs="Calibri"/>
                <w:sz w:val="22"/>
                <w:szCs w:val="22"/>
              </w:rPr>
            </w:pPr>
            <w:r>
              <w:rPr>
                <w:sz w:val="22"/>
                <w:szCs w:val="20"/>
              </w:rPr>
              <w:t>Thiên nhiên và hoạt động sản xuất của con người ở miền núi và trung du</w:t>
            </w: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bCs/>
                <w:sz w:val="24"/>
                <w:szCs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3</w:t>
            </w: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sz w:val="24"/>
                <w:szCs w:val="20"/>
              </w:rPr>
              <w:t>Câu số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7</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D56976">
            <w:pPr>
              <w:autoSpaceDE w:val="0"/>
              <w:autoSpaceDN w:val="0"/>
              <w:adjustRightInd w:val="0"/>
              <w:spacing w:line="360" w:lineRule="auto"/>
              <w:rPr>
                <w:rFonts w:ascii="Calibri" w:hAnsi="Calibri" w:cs="Calibri"/>
                <w:sz w:val="24"/>
                <w:szCs w:val="22"/>
              </w:rPr>
            </w:pPr>
            <w:r>
              <w:rPr>
                <w:rFonts w:ascii="Calibri" w:hAnsi="Calibri" w:cs="Calibri"/>
                <w:sz w:val="24"/>
                <w:szCs w:val="22"/>
              </w:rPr>
              <w:t>6,8</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r>
      <w:tr w:rsidR="00D56976"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D56976" w:rsidRDefault="00D56976">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b/>
                <w:bCs/>
                <w:sz w:val="22"/>
                <w:szCs w:val="20"/>
              </w:rPr>
              <w:t>1,0</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rsidP="007F152C">
            <w:pPr>
              <w:autoSpaceDE w:val="0"/>
              <w:autoSpaceDN w:val="0"/>
              <w:adjustRightInd w:val="0"/>
              <w:spacing w:line="360" w:lineRule="auto"/>
              <w:jc w:val="center"/>
              <w:rPr>
                <w:rFonts w:ascii="Calibri" w:hAnsi="Calibri" w:cs="Calibri"/>
                <w:sz w:val="24"/>
                <w:szCs w:val="22"/>
              </w:rPr>
            </w:pPr>
            <w:r>
              <w:rPr>
                <w:b/>
                <w:bCs/>
                <w:sz w:val="22"/>
                <w:szCs w:val="20"/>
              </w:rPr>
              <w:t>2,0</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56976" w:rsidRDefault="00D56976">
            <w:pPr>
              <w:autoSpaceDE w:val="0"/>
              <w:autoSpaceDN w:val="0"/>
              <w:adjustRightInd w:val="0"/>
              <w:spacing w:line="360" w:lineRule="auto"/>
              <w:jc w:val="center"/>
              <w:rPr>
                <w:rFonts w:ascii="Calibri" w:hAnsi="Calibri" w:cs="Calibri"/>
                <w:sz w:val="24"/>
                <w:szCs w:val="22"/>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D56976" w:rsidRDefault="00D56976">
            <w:pPr>
              <w:autoSpaceDE w:val="0"/>
              <w:autoSpaceDN w:val="0"/>
              <w:adjustRightInd w:val="0"/>
              <w:spacing w:line="360" w:lineRule="auto"/>
              <w:jc w:val="center"/>
              <w:rPr>
                <w:rFonts w:ascii="Calibri" w:hAnsi="Calibri" w:cs="Calibri"/>
                <w:sz w:val="24"/>
                <w:szCs w:val="22"/>
              </w:rPr>
            </w:pPr>
            <w:r>
              <w:rPr>
                <w:b/>
                <w:bCs/>
                <w:sz w:val="24"/>
                <w:szCs w:val="20"/>
              </w:rPr>
              <w:t>3,0</w:t>
            </w:r>
          </w:p>
        </w:tc>
      </w:tr>
      <w:tr w:rsidR="00AF1D97" w:rsidTr="00D56976">
        <w:trPr>
          <w:trHeight w:val="329"/>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jc w:val="center"/>
              <w:rPr>
                <w:b/>
                <w:bCs/>
                <w:sz w:val="20"/>
                <w:szCs w:val="20"/>
              </w:rPr>
            </w:pPr>
          </w:p>
          <w:p w:rsidR="00AF1D97" w:rsidRDefault="00AF1D97">
            <w:pPr>
              <w:autoSpaceDE w:val="0"/>
              <w:autoSpaceDN w:val="0"/>
              <w:adjustRightInd w:val="0"/>
              <w:jc w:val="center"/>
              <w:rPr>
                <w:rFonts w:ascii="Calibri" w:hAnsi="Calibri" w:cs="Calibri"/>
                <w:sz w:val="22"/>
                <w:szCs w:val="22"/>
              </w:rPr>
            </w:pPr>
            <w:r>
              <w:rPr>
                <w:b/>
                <w:bCs/>
                <w:sz w:val="20"/>
                <w:szCs w:val="20"/>
              </w:rPr>
              <w:t>7</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rPr>
                <w:rFonts w:ascii="Calibri" w:hAnsi="Calibri" w:cs="Calibri"/>
                <w:sz w:val="22"/>
                <w:szCs w:val="22"/>
              </w:rPr>
            </w:pPr>
          </w:p>
          <w:p w:rsidR="00AF1D97" w:rsidRDefault="00AF1D97">
            <w:pPr>
              <w:autoSpaceDE w:val="0"/>
              <w:autoSpaceDN w:val="0"/>
              <w:adjustRightInd w:val="0"/>
              <w:rPr>
                <w:rFonts w:ascii="Calibri" w:hAnsi="Calibri" w:cs="Calibri"/>
                <w:sz w:val="22"/>
                <w:szCs w:val="22"/>
              </w:rPr>
            </w:pPr>
            <w:r>
              <w:rPr>
                <w:sz w:val="22"/>
                <w:szCs w:val="20"/>
              </w:rPr>
              <w:t>Thiên nhiên và hoạt động sản xuất của con người ở miền đồng bằng Bắc Bộ</w:t>
            </w: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Cs/>
                <w:sz w:val="24"/>
                <w:szCs w:val="20"/>
              </w:rPr>
              <w:t>1</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rsidP="007F152C">
            <w:pPr>
              <w:autoSpaceDE w:val="0"/>
              <w:autoSpaceDN w:val="0"/>
              <w:adjustRightInd w:val="0"/>
              <w:spacing w:line="360" w:lineRule="auto"/>
              <w:jc w:val="center"/>
              <w:rPr>
                <w:rFonts w:ascii="Calibri" w:hAnsi="Calibri" w:cs="Calibri"/>
                <w:sz w:val="24"/>
                <w:szCs w:val="22"/>
              </w:rPr>
            </w:pPr>
            <w:r>
              <w:rPr>
                <w:bCs/>
                <w:sz w:val="24"/>
                <w:szCs w:val="20"/>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2</w:t>
            </w:r>
          </w:p>
        </w:tc>
      </w:tr>
      <w:tr w:rsidR="00AF1D97"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AF1D97" w:rsidRDefault="00AF1D97">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AF1D97" w:rsidRDefault="00AF1D97">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sz w:val="24"/>
                <w:szCs w:val="20"/>
              </w:rPr>
              <w:t>Câu số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rsidP="007F152C">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r>
      <w:tr w:rsidR="00AF1D97" w:rsidTr="00D56976">
        <w:trPr>
          <w:trHeight w:val="329"/>
        </w:trPr>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AF1D97" w:rsidRDefault="00AF1D97">
            <w:pPr>
              <w:rPr>
                <w:rFonts w:ascii="Calibri" w:hAnsi="Calibri" w:cs="Calibri"/>
                <w:sz w:val="22"/>
                <w:szCs w:val="22"/>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AF1D97" w:rsidRDefault="00AF1D97">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1,0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rsidP="007F152C">
            <w:pPr>
              <w:autoSpaceDE w:val="0"/>
              <w:autoSpaceDN w:val="0"/>
              <w:adjustRightInd w:val="0"/>
              <w:spacing w:line="360" w:lineRule="auto"/>
              <w:jc w:val="center"/>
              <w:rPr>
                <w:rFonts w:ascii="Calibri" w:hAnsi="Calibri" w:cs="Calibri"/>
                <w:sz w:val="24"/>
                <w:szCs w:val="22"/>
              </w:rPr>
            </w:pPr>
            <w:r>
              <w:rPr>
                <w:b/>
                <w:bCs/>
                <w:sz w:val="24"/>
                <w:szCs w:val="20"/>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2,0</w:t>
            </w:r>
          </w:p>
        </w:tc>
      </w:tr>
      <w:tr w:rsidR="00AF1D97" w:rsidTr="00AF1D97">
        <w:trPr>
          <w:trHeight w:val="314"/>
        </w:trPr>
        <w:tc>
          <w:tcPr>
            <w:tcW w:w="400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jc w:val="center"/>
              <w:rPr>
                <w:sz w:val="20"/>
                <w:szCs w:val="20"/>
              </w:rPr>
            </w:pPr>
          </w:p>
          <w:p w:rsidR="00AF1D97" w:rsidRDefault="00AF1D97">
            <w:pPr>
              <w:autoSpaceDE w:val="0"/>
              <w:autoSpaceDN w:val="0"/>
              <w:adjustRightInd w:val="0"/>
              <w:jc w:val="center"/>
              <w:rPr>
                <w:rFonts w:ascii="Calibri" w:hAnsi="Calibri" w:cs="Calibri"/>
                <w:sz w:val="22"/>
                <w:szCs w:val="22"/>
              </w:rPr>
            </w:pPr>
            <w:r>
              <w:rPr>
                <w:b/>
                <w:bCs/>
                <w:sz w:val="20"/>
                <w:szCs w:val="20"/>
              </w:rPr>
              <w:t>Tổng số câu/số điểm</w:t>
            </w: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sz w:val="24"/>
                <w:szCs w:val="20"/>
              </w:rPr>
              <w:t>Số câu</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4</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r>
              <w:rPr>
                <w:rFonts w:ascii="Calibri" w:hAnsi="Calibri" w:cs="Calibri"/>
                <w:sz w:val="24"/>
                <w:szCs w:val="22"/>
              </w:rPr>
              <w:t>1</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Cs/>
                <w:sz w:val="24"/>
                <w:szCs w:val="20"/>
              </w:rPr>
              <w:t>2</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Cs/>
                <w:sz w:val="24"/>
                <w:szCs w:val="20"/>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Cs/>
                <w:sz w:val="24"/>
                <w:szCs w:val="20"/>
              </w:rPr>
              <w:t>10</w:t>
            </w:r>
          </w:p>
        </w:tc>
      </w:tr>
      <w:tr w:rsidR="00AF1D97" w:rsidTr="00AF1D97">
        <w:trPr>
          <w:trHeight w:val="144"/>
        </w:trPr>
        <w:tc>
          <w:tcPr>
            <w:tcW w:w="4008" w:type="dxa"/>
            <w:gridSpan w:val="2"/>
            <w:vMerge/>
            <w:tcBorders>
              <w:top w:val="single" w:sz="4" w:space="0" w:color="000000"/>
              <w:left w:val="single" w:sz="4" w:space="0" w:color="000000"/>
              <w:bottom w:val="single" w:sz="4" w:space="0" w:color="000000"/>
              <w:right w:val="single" w:sz="4" w:space="0" w:color="000000"/>
            </w:tcBorders>
            <w:vAlign w:val="center"/>
            <w:hideMark/>
          </w:tcPr>
          <w:p w:rsidR="00AF1D97" w:rsidRDefault="00AF1D97">
            <w:pPr>
              <w:rPr>
                <w:rFonts w:ascii="Calibri" w:hAnsi="Calibri" w:cs="Calibri"/>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Số điểm</w:t>
            </w:r>
          </w:p>
        </w:tc>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4,0</w:t>
            </w:r>
          </w:p>
        </w:tc>
        <w:tc>
          <w:tcPr>
            <w:tcW w:w="34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2"/>
                <w:szCs w:val="20"/>
              </w:rPr>
              <w:t>2,0</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AF1D97" w:rsidRPr="00227BB1" w:rsidRDefault="00AF1D97">
            <w:pPr>
              <w:autoSpaceDE w:val="0"/>
              <w:autoSpaceDN w:val="0"/>
              <w:adjustRightInd w:val="0"/>
              <w:spacing w:line="360" w:lineRule="auto"/>
              <w:jc w:val="center"/>
              <w:rPr>
                <w:b/>
                <w:sz w:val="24"/>
                <w:szCs w:val="22"/>
              </w:rPr>
            </w:pPr>
            <w:r w:rsidRPr="00227BB1">
              <w:rPr>
                <w:b/>
                <w:sz w:val="24"/>
                <w:szCs w:val="22"/>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2,0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AF1D97" w:rsidRDefault="00AF1D97">
            <w:pPr>
              <w:autoSpaceDE w:val="0"/>
              <w:autoSpaceDN w:val="0"/>
              <w:adjustRightInd w:val="0"/>
              <w:spacing w:line="360" w:lineRule="auto"/>
              <w:jc w:val="center"/>
              <w:rPr>
                <w:rFonts w:ascii="Calibri" w:hAnsi="Calibri" w:cs="Calibri"/>
                <w:sz w:val="24"/>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FFFFFF"/>
            <w:hideMark/>
          </w:tcPr>
          <w:p w:rsidR="00AF1D97" w:rsidRDefault="00AF1D97">
            <w:pPr>
              <w:autoSpaceDE w:val="0"/>
              <w:autoSpaceDN w:val="0"/>
              <w:adjustRightInd w:val="0"/>
              <w:spacing w:line="360" w:lineRule="auto"/>
              <w:jc w:val="center"/>
              <w:rPr>
                <w:rFonts w:ascii="Calibri" w:hAnsi="Calibri" w:cs="Calibri"/>
                <w:sz w:val="24"/>
                <w:szCs w:val="22"/>
              </w:rPr>
            </w:pPr>
            <w:r>
              <w:rPr>
                <w:b/>
                <w:bCs/>
                <w:sz w:val="24"/>
                <w:szCs w:val="20"/>
              </w:rPr>
              <w:t>10</w:t>
            </w:r>
          </w:p>
        </w:tc>
      </w:tr>
    </w:tbl>
    <w:p w:rsidR="00B45F10" w:rsidRDefault="00B45F10" w:rsidP="00B45F10">
      <w:pPr>
        <w:autoSpaceDE w:val="0"/>
        <w:autoSpaceDN w:val="0"/>
        <w:adjustRightInd w:val="0"/>
        <w:jc w:val="center"/>
        <w:rPr>
          <w:b/>
          <w:bCs/>
        </w:rPr>
      </w:pPr>
    </w:p>
    <w:p w:rsidR="00B45F10" w:rsidRDefault="00B45F10" w:rsidP="00B45F10">
      <w:pPr>
        <w:tabs>
          <w:tab w:val="left" w:pos="7140"/>
        </w:tabs>
        <w:autoSpaceDE w:val="0"/>
        <w:autoSpaceDN w:val="0"/>
        <w:adjustRightInd w:val="0"/>
        <w:rPr>
          <w:b/>
          <w:bCs/>
          <w:sz w:val="24"/>
          <w:szCs w:val="24"/>
        </w:rPr>
      </w:pPr>
      <w:r>
        <w:rPr>
          <w:b/>
          <w:bCs/>
        </w:rPr>
        <w:tab/>
      </w:r>
      <w:r>
        <w:rPr>
          <w:b/>
          <w:bCs/>
          <w:sz w:val="24"/>
          <w:szCs w:val="24"/>
        </w:rPr>
        <w:t>TM. HĐRĐ</w:t>
      </w:r>
    </w:p>
    <w:p w:rsidR="00B45F10" w:rsidRDefault="00B45F10" w:rsidP="003848AF">
      <w:pPr>
        <w:spacing w:line="360" w:lineRule="auto"/>
      </w:pPr>
    </w:p>
    <w:sectPr w:rsidR="00B45F10" w:rsidSect="000751D6">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2758"/>
    <w:multiLevelType w:val="hybridMultilevel"/>
    <w:tmpl w:val="53BCCE6A"/>
    <w:lvl w:ilvl="0" w:tplc="08BC7E80">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A382D"/>
    <w:rsid w:val="00002564"/>
    <w:rsid w:val="000751D6"/>
    <w:rsid w:val="00086448"/>
    <w:rsid w:val="001158A0"/>
    <w:rsid w:val="00115C78"/>
    <w:rsid w:val="0013139E"/>
    <w:rsid w:val="00227BB1"/>
    <w:rsid w:val="002A382D"/>
    <w:rsid w:val="002E6C26"/>
    <w:rsid w:val="00322A56"/>
    <w:rsid w:val="003848AF"/>
    <w:rsid w:val="004059DB"/>
    <w:rsid w:val="00667C72"/>
    <w:rsid w:val="00722EC1"/>
    <w:rsid w:val="00866787"/>
    <w:rsid w:val="00870A5A"/>
    <w:rsid w:val="0088046B"/>
    <w:rsid w:val="008C6B56"/>
    <w:rsid w:val="009807AC"/>
    <w:rsid w:val="00A5300F"/>
    <w:rsid w:val="00AF1D97"/>
    <w:rsid w:val="00B45F10"/>
    <w:rsid w:val="00BD2324"/>
    <w:rsid w:val="00BE2963"/>
    <w:rsid w:val="00BF26D3"/>
    <w:rsid w:val="00C5302C"/>
    <w:rsid w:val="00C73232"/>
    <w:rsid w:val="00C764AB"/>
    <w:rsid w:val="00D1210A"/>
    <w:rsid w:val="00D155A1"/>
    <w:rsid w:val="00D56976"/>
    <w:rsid w:val="00E41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D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D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D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D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64AB"/>
    <w:pPr>
      <w:ind w:left="720"/>
      <w:contextualSpacing/>
    </w:pPr>
  </w:style>
</w:styles>
</file>

<file path=word/webSettings.xml><?xml version="1.0" encoding="utf-8"?>
<w:webSettings xmlns:r="http://schemas.openxmlformats.org/officeDocument/2006/relationships" xmlns:w="http://schemas.openxmlformats.org/wordprocessingml/2006/main">
  <w:divs>
    <w:div w:id="134415777">
      <w:bodyDiv w:val="1"/>
      <w:marLeft w:val="0"/>
      <w:marRight w:val="0"/>
      <w:marTop w:val="0"/>
      <w:marBottom w:val="0"/>
      <w:divBdr>
        <w:top w:val="none" w:sz="0" w:space="0" w:color="auto"/>
        <w:left w:val="none" w:sz="0" w:space="0" w:color="auto"/>
        <w:bottom w:val="none" w:sz="0" w:space="0" w:color="auto"/>
        <w:right w:val="none" w:sz="0" w:space="0" w:color="auto"/>
      </w:divBdr>
    </w:div>
    <w:div w:id="394134182">
      <w:bodyDiv w:val="1"/>
      <w:marLeft w:val="0"/>
      <w:marRight w:val="0"/>
      <w:marTop w:val="0"/>
      <w:marBottom w:val="0"/>
      <w:divBdr>
        <w:top w:val="none" w:sz="0" w:space="0" w:color="auto"/>
        <w:left w:val="none" w:sz="0" w:space="0" w:color="auto"/>
        <w:bottom w:val="none" w:sz="0" w:space="0" w:color="auto"/>
        <w:right w:val="none" w:sz="0" w:space="0" w:color="auto"/>
      </w:divBdr>
    </w:div>
    <w:div w:id="1249116245">
      <w:bodyDiv w:val="1"/>
      <w:marLeft w:val="0"/>
      <w:marRight w:val="0"/>
      <w:marTop w:val="0"/>
      <w:marBottom w:val="0"/>
      <w:divBdr>
        <w:top w:val="none" w:sz="0" w:space="0" w:color="auto"/>
        <w:left w:val="none" w:sz="0" w:space="0" w:color="auto"/>
        <w:bottom w:val="none" w:sz="0" w:space="0" w:color="auto"/>
        <w:right w:val="none" w:sz="0" w:space="0" w:color="auto"/>
      </w:divBdr>
    </w:div>
    <w:div w:id="1276714040">
      <w:bodyDiv w:val="1"/>
      <w:marLeft w:val="0"/>
      <w:marRight w:val="0"/>
      <w:marTop w:val="0"/>
      <w:marBottom w:val="0"/>
      <w:divBdr>
        <w:top w:val="none" w:sz="0" w:space="0" w:color="auto"/>
        <w:left w:val="none" w:sz="0" w:space="0" w:color="auto"/>
        <w:bottom w:val="none" w:sz="0" w:space="0" w:color="auto"/>
        <w:right w:val="none" w:sz="0" w:space="0" w:color="auto"/>
      </w:divBdr>
    </w:div>
    <w:div w:id="1610159453">
      <w:bodyDiv w:val="1"/>
      <w:marLeft w:val="0"/>
      <w:marRight w:val="0"/>
      <w:marTop w:val="0"/>
      <w:marBottom w:val="0"/>
      <w:divBdr>
        <w:top w:val="none" w:sz="0" w:space="0" w:color="auto"/>
        <w:left w:val="none" w:sz="0" w:space="0" w:color="auto"/>
        <w:bottom w:val="none" w:sz="0" w:space="0" w:color="auto"/>
        <w:right w:val="none" w:sz="0" w:space="0" w:color="auto"/>
      </w:divBdr>
    </w:div>
    <w:div w:id="1622956663">
      <w:bodyDiv w:val="1"/>
      <w:marLeft w:val="0"/>
      <w:marRight w:val="0"/>
      <w:marTop w:val="0"/>
      <w:marBottom w:val="0"/>
      <w:divBdr>
        <w:top w:val="none" w:sz="0" w:space="0" w:color="auto"/>
        <w:left w:val="none" w:sz="0" w:space="0" w:color="auto"/>
        <w:bottom w:val="none" w:sz="0" w:space="0" w:color="auto"/>
        <w:right w:val="none" w:sz="0" w:space="0" w:color="auto"/>
      </w:divBdr>
    </w:div>
    <w:div w:id="16829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E6B2-43BF-442D-8F1B-7EBBA9FA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PhuongNguyen</dc:creator>
  <cp:keywords/>
  <dc:description/>
  <cp:lastModifiedBy>Q-MSIG31M3-V2</cp:lastModifiedBy>
  <cp:revision>30</cp:revision>
  <dcterms:created xsi:type="dcterms:W3CDTF">2017-12-13T03:11:00Z</dcterms:created>
  <dcterms:modified xsi:type="dcterms:W3CDTF">2018-01-09T03:00:00Z</dcterms:modified>
</cp:coreProperties>
</file>